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1CF35" w14:textId="77777777" w:rsidR="00BD05EA" w:rsidRPr="009D1BE4" w:rsidRDefault="00BD05EA" w:rsidP="00BD05EA">
      <w:pPr>
        <w:spacing w:line="360" w:lineRule="auto"/>
        <w:jc w:val="center"/>
        <w:rPr>
          <w:rFonts w:ascii="Calibri" w:hAnsi="Calibri" w:cs="Calibri"/>
          <w:b/>
          <w:bCs/>
          <w:sz w:val="32"/>
          <w:szCs w:val="32"/>
        </w:rPr>
      </w:pPr>
      <w:r w:rsidRPr="009D1BE4">
        <w:rPr>
          <w:rFonts w:ascii="Calibri" w:hAnsi="Calibri" w:cs="Calibri"/>
          <w:b/>
          <w:bCs/>
          <w:sz w:val="32"/>
          <w:szCs w:val="32"/>
          <w:rtl/>
        </w:rPr>
        <w:t>מכתב התראה לפני הגשת תביעה בגין רשלנות רפואית</w:t>
      </w:r>
    </w:p>
    <w:p w14:paraId="2516F6FA" w14:textId="2E1A7E20" w:rsidR="00BD05EA" w:rsidRPr="009D1BE4" w:rsidRDefault="00BD05EA" w:rsidP="00BD05EA">
      <w:pPr>
        <w:spacing w:line="360" w:lineRule="auto"/>
        <w:rPr>
          <w:rFonts w:ascii="Calibri" w:hAnsi="Calibri" w:cs="Calibri"/>
          <w:sz w:val="24"/>
          <w:szCs w:val="24"/>
        </w:rPr>
      </w:pPr>
      <w:r w:rsidRPr="009D1BE4">
        <w:rPr>
          <w:rFonts w:ascii="Calibri" w:hAnsi="Calibri" w:cs="Calibri"/>
          <w:b/>
          <w:bCs/>
          <w:sz w:val="24"/>
          <w:szCs w:val="24"/>
          <w:rtl/>
        </w:rPr>
        <w:t>שם המשרד</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b/>
          <w:bCs/>
          <w:sz w:val="24"/>
          <w:szCs w:val="24"/>
          <w:rtl/>
        </w:rPr>
        <w:t>שם עורך הדין המטפל</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b/>
          <w:bCs/>
          <w:sz w:val="24"/>
          <w:szCs w:val="24"/>
          <w:rtl/>
        </w:rPr>
        <w:t>כתובת</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b/>
          <w:bCs/>
          <w:sz w:val="24"/>
          <w:szCs w:val="24"/>
          <w:rtl/>
        </w:rPr>
        <w:t>טלפון</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b/>
          <w:bCs/>
          <w:sz w:val="24"/>
          <w:szCs w:val="24"/>
          <w:rtl/>
        </w:rPr>
        <w:t>דוא"ל</w:t>
      </w:r>
      <w:r w:rsidRPr="009D1BE4">
        <w:rPr>
          <w:rFonts w:ascii="Calibri" w:hAnsi="Calibri" w:cs="Calibri"/>
          <w:sz w:val="24"/>
          <w:szCs w:val="24"/>
        </w:rPr>
        <w:t>___________________________</w:t>
      </w:r>
    </w:p>
    <w:p w14:paraId="7D0D9CAC" w14:textId="496551CD" w:rsidR="00BD05EA" w:rsidRPr="009D1BE4" w:rsidRDefault="00BD05EA" w:rsidP="00BD05EA">
      <w:pPr>
        <w:spacing w:line="360" w:lineRule="auto"/>
        <w:rPr>
          <w:rFonts w:ascii="Calibri" w:hAnsi="Calibri" w:cs="Calibri"/>
          <w:sz w:val="24"/>
          <w:szCs w:val="24"/>
        </w:rPr>
      </w:pPr>
      <w:r w:rsidRPr="009D1BE4">
        <w:rPr>
          <w:rFonts w:ascii="Calibri" w:hAnsi="Calibri" w:cs="Calibri"/>
          <w:b/>
          <w:bCs/>
          <w:sz w:val="24"/>
          <w:szCs w:val="24"/>
          <w:rtl/>
        </w:rPr>
        <w:t>תאריך</w:t>
      </w:r>
      <w:r w:rsidRPr="009D1BE4">
        <w:rPr>
          <w:rFonts w:ascii="Calibri" w:hAnsi="Calibri" w:cs="Calibri"/>
          <w:sz w:val="24"/>
          <w:szCs w:val="24"/>
        </w:rPr>
        <w:t>____ / ____ / ______</w:t>
      </w:r>
    </w:p>
    <w:p w14:paraId="0E407A1C"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b/>
          <w:bCs/>
          <w:sz w:val="24"/>
          <w:szCs w:val="24"/>
          <w:rtl/>
        </w:rPr>
        <w:t>לכבוד</w:t>
      </w:r>
      <w:r w:rsidRPr="009D1BE4">
        <w:rPr>
          <w:rFonts w:ascii="Calibri" w:hAnsi="Calibri" w:cs="Calibri"/>
          <w:b/>
          <w:bCs/>
          <w:sz w:val="24"/>
          <w:szCs w:val="24"/>
        </w:rPr>
        <w:t>:</w:t>
      </w:r>
    </w:p>
    <w:p w14:paraId="41AB3BFB" w14:textId="176A930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שם בית החולים / קופת החולים / המרפאה / הרופא / המרכז הרפואי</w:t>
      </w:r>
      <w:r w:rsidRPr="009D1BE4">
        <w:rPr>
          <w:rFonts w:ascii="Calibri" w:hAnsi="Calibri" w:cs="Calibri"/>
          <w:sz w:val="24"/>
          <w:szCs w:val="24"/>
        </w:rPr>
        <w:br/>
      </w:r>
      <w:r w:rsidRPr="009D1BE4">
        <w:rPr>
          <w:rFonts w:ascii="Calibri" w:hAnsi="Calibri" w:cs="Calibri"/>
          <w:sz w:val="24"/>
          <w:szCs w:val="24"/>
          <w:rtl/>
        </w:rPr>
        <w:t>כתובת</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sz w:val="24"/>
          <w:szCs w:val="24"/>
          <w:rtl/>
        </w:rPr>
        <w:t>דוא"ל</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sz w:val="24"/>
          <w:szCs w:val="24"/>
          <w:rtl/>
        </w:rPr>
        <w:t>פקס</w:t>
      </w:r>
      <w:r w:rsidRPr="009D1BE4">
        <w:rPr>
          <w:rFonts w:ascii="Calibri" w:hAnsi="Calibri" w:cs="Calibri"/>
          <w:sz w:val="24"/>
          <w:szCs w:val="24"/>
        </w:rPr>
        <w:t>___________________________</w:t>
      </w:r>
    </w:p>
    <w:p w14:paraId="6128D0E4"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b/>
          <w:bCs/>
          <w:sz w:val="24"/>
          <w:szCs w:val="24"/>
          <w:rtl/>
        </w:rPr>
        <w:t>וכן לכבוד</w:t>
      </w:r>
      <w:r w:rsidRPr="009D1BE4">
        <w:rPr>
          <w:rFonts w:ascii="Calibri" w:hAnsi="Calibri" w:cs="Calibri"/>
          <w:b/>
          <w:bCs/>
          <w:sz w:val="24"/>
          <w:szCs w:val="24"/>
        </w:rPr>
        <w:t>:</w:t>
      </w:r>
      <w:r w:rsidRPr="009D1BE4">
        <w:rPr>
          <w:rFonts w:ascii="Calibri" w:hAnsi="Calibri" w:cs="Calibri"/>
          <w:sz w:val="24"/>
          <w:szCs w:val="24"/>
        </w:rPr>
        <w:br/>
      </w:r>
      <w:r w:rsidRPr="009D1BE4">
        <w:rPr>
          <w:rFonts w:ascii="Calibri" w:hAnsi="Calibri" w:cs="Calibri"/>
          <w:sz w:val="24"/>
          <w:szCs w:val="24"/>
          <w:rtl/>
        </w:rPr>
        <w:t>הממונה על פניות הציבור / המחלקה המשפטית / הנהלת המוסד</w:t>
      </w:r>
    </w:p>
    <w:p w14:paraId="13ACF06C"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b/>
          <w:bCs/>
          <w:sz w:val="24"/>
          <w:szCs w:val="24"/>
          <w:rtl/>
        </w:rPr>
        <w:t>וכן לכבוד</w:t>
      </w:r>
      <w:r w:rsidRPr="009D1BE4">
        <w:rPr>
          <w:rFonts w:ascii="Calibri" w:hAnsi="Calibri" w:cs="Calibri"/>
          <w:b/>
          <w:bCs/>
          <w:sz w:val="24"/>
          <w:szCs w:val="24"/>
        </w:rPr>
        <w:t>:</w:t>
      </w:r>
      <w:r w:rsidRPr="009D1BE4">
        <w:rPr>
          <w:rFonts w:ascii="Calibri" w:hAnsi="Calibri" w:cs="Calibri"/>
          <w:sz w:val="24"/>
          <w:szCs w:val="24"/>
        </w:rPr>
        <w:br/>
      </w:r>
      <w:r w:rsidRPr="009D1BE4">
        <w:rPr>
          <w:rFonts w:ascii="Calibri" w:hAnsi="Calibri" w:cs="Calibri"/>
          <w:sz w:val="24"/>
          <w:szCs w:val="24"/>
          <w:rtl/>
        </w:rPr>
        <w:t>חברת הביטוח / המבטחת המקצועית, ככל שידועה</w:t>
      </w:r>
    </w:p>
    <w:p w14:paraId="6C90109C"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54893A40">
          <v:rect id="_x0000_i1027" style="width:0;height:1.5pt" o:hralign="center" o:hrstd="t" o:hr="t" fillcolor="#a0a0a0" stroked="f"/>
        </w:pict>
      </w:r>
    </w:p>
    <w:p w14:paraId="6DDA2568"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2F8C9513">
          <v:rect id="_x0000_i1028" style="width:0;height:1.5pt" o:hralign="center" o:hrstd="t" o:hr="t" fillcolor="#a0a0a0" stroked="f"/>
        </w:pict>
      </w:r>
    </w:p>
    <w:p w14:paraId="64DA06FB" w14:textId="77777777" w:rsidR="00BD05EA" w:rsidRPr="009D1BE4" w:rsidRDefault="00BD05EA" w:rsidP="00BD05EA">
      <w:pPr>
        <w:spacing w:line="360" w:lineRule="auto"/>
        <w:jc w:val="center"/>
        <w:rPr>
          <w:rFonts w:ascii="Calibri" w:hAnsi="Calibri" w:cs="Calibri"/>
          <w:b/>
          <w:bCs/>
          <w:sz w:val="32"/>
          <w:szCs w:val="32"/>
        </w:rPr>
      </w:pPr>
      <w:r w:rsidRPr="009D1BE4">
        <w:rPr>
          <w:rFonts w:ascii="Calibri" w:hAnsi="Calibri" w:cs="Calibri"/>
          <w:b/>
          <w:bCs/>
          <w:sz w:val="32"/>
          <w:szCs w:val="32"/>
          <w:rtl/>
        </w:rPr>
        <w:t>הנדון: התראה לפני נקיטת הליכים משפטיים בגין רשלנות רפואית בטיפול במר/גב' ____________, ת.ז</w:t>
      </w:r>
      <w:r w:rsidRPr="009D1BE4">
        <w:rPr>
          <w:rFonts w:ascii="Calibri" w:hAnsi="Calibri" w:cs="Calibri"/>
          <w:b/>
          <w:bCs/>
          <w:sz w:val="32"/>
          <w:szCs w:val="32"/>
        </w:rPr>
        <w:t>. ____________</w:t>
      </w:r>
    </w:p>
    <w:p w14:paraId="1B4AC34C" w14:textId="1910B02D"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בשם מרשי/מרשתי</w:t>
      </w:r>
      <w:r w:rsidRPr="009D1BE4">
        <w:rPr>
          <w:rFonts w:ascii="Calibri" w:hAnsi="Calibri" w:cs="Calibri"/>
          <w:sz w:val="24"/>
          <w:szCs w:val="24"/>
        </w:rPr>
        <w:t xml:space="preserve">, </w:t>
      </w:r>
      <w:r w:rsidRPr="009D1BE4">
        <w:rPr>
          <w:rFonts w:ascii="Calibri" w:hAnsi="Calibri" w:cs="Calibri"/>
          <w:b/>
          <w:bCs/>
          <w:sz w:val="24"/>
          <w:szCs w:val="24"/>
          <w:rtl/>
        </w:rPr>
        <w:t>מר/גב</w:t>
      </w:r>
      <w:r w:rsidRPr="009D1BE4">
        <w:rPr>
          <w:rFonts w:ascii="Calibri" w:hAnsi="Calibri" w:cs="Calibri"/>
          <w:b/>
          <w:bCs/>
          <w:sz w:val="24"/>
          <w:szCs w:val="24"/>
        </w:rPr>
        <w:t xml:space="preserve"> ___________________________</w:t>
      </w:r>
      <w:r w:rsidRPr="009D1BE4">
        <w:rPr>
          <w:rFonts w:ascii="Calibri" w:hAnsi="Calibri" w:cs="Calibri"/>
          <w:sz w:val="24"/>
          <w:szCs w:val="24"/>
        </w:rPr>
        <w:t xml:space="preserve"> </w:t>
      </w:r>
      <w:r w:rsidRPr="009D1BE4">
        <w:rPr>
          <w:rFonts w:ascii="Calibri" w:hAnsi="Calibri" w:cs="Calibri"/>
          <w:sz w:val="24"/>
          <w:szCs w:val="24"/>
          <w:rtl/>
        </w:rPr>
        <w:t>ת.ז</w:t>
      </w:r>
      <w:r w:rsidRPr="009D1BE4">
        <w:rPr>
          <w:rFonts w:ascii="Calibri" w:hAnsi="Calibri" w:cs="Calibri"/>
          <w:sz w:val="24"/>
          <w:szCs w:val="24"/>
        </w:rPr>
        <w:t xml:space="preserve">. </w:t>
      </w:r>
      <w:r w:rsidRPr="009D1BE4">
        <w:rPr>
          <w:rFonts w:ascii="Calibri" w:hAnsi="Calibri" w:cs="Calibri"/>
          <w:b/>
          <w:bCs/>
          <w:sz w:val="24"/>
          <w:szCs w:val="24"/>
        </w:rPr>
        <w:t>___________________________</w:t>
      </w:r>
      <w:r w:rsidRPr="009D1BE4">
        <w:rPr>
          <w:rFonts w:ascii="Calibri" w:hAnsi="Calibri" w:cs="Calibri"/>
          <w:sz w:val="24"/>
          <w:szCs w:val="24"/>
          <w:rtl/>
        </w:rPr>
        <w:t>הריני לפנות אליכם כדלקמן</w:t>
      </w:r>
      <w:r w:rsidRPr="009D1BE4">
        <w:rPr>
          <w:rFonts w:ascii="Calibri" w:hAnsi="Calibri" w:cs="Calibri"/>
          <w:sz w:val="24"/>
          <w:szCs w:val="24"/>
        </w:rPr>
        <w:t>.</w:t>
      </w:r>
    </w:p>
    <w:p w14:paraId="1E32F49B"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מכתבי זה נשלח אליכם לאחר בחינה ראשונית של נסיבות הטיפול הרפואי שניתן למרשי/מרשתי, עיון במסמכים רפואיים שהתקבלו עד כה, וקבלת גרסת מרשי/מרשתי ביחס להשתלשלות האירועים, וזאת בטרם נקיטת הליכים משפטיים נגדכם ו/או נגד מי מטעמכם</w:t>
      </w:r>
      <w:r w:rsidRPr="009D1BE4">
        <w:rPr>
          <w:rFonts w:ascii="Calibri" w:hAnsi="Calibri" w:cs="Calibri"/>
          <w:sz w:val="24"/>
          <w:szCs w:val="24"/>
        </w:rPr>
        <w:t>.</w:t>
      </w:r>
    </w:p>
    <w:p w14:paraId="23DEA86A"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lastRenderedPageBreak/>
        <w:t>כפי שיפורט להלן, מן החומר המצוי בידינו בשלב זה עולה חשש ממשי כי הטיפול הרפואי שניתן למרשי/מרשתי לא עמד בסטנדרט הרפואי הסביר והמקובל, וכי כתוצאה ממעשים ו/או מחדלים אלה נגרמו למרשי/מרשתי נזקים רפואיים, תפקודיים, נפשיים וכלכליים משמעותיים</w:t>
      </w:r>
      <w:r w:rsidRPr="009D1BE4">
        <w:rPr>
          <w:rFonts w:ascii="Calibri" w:hAnsi="Calibri" w:cs="Calibri"/>
          <w:sz w:val="24"/>
          <w:szCs w:val="24"/>
        </w:rPr>
        <w:t>.</w:t>
      </w:r>
    </w:p>
    <w:p w14:paraId="2FEFB6A3"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יובהר כבר עתה כי אין באמור במכתב זה כדי למצות את מלוא טענות מרשי/מרשתי, ואין בו כדי לגרוע מכל טענה, דרישה, זכות או סעד העומדים לו/לה לפי כל דין</w:t>
      </w:r>
      <w:r w:rsidRPr="009D1BE4">
        <w:rPr>
          <w:rFonts w:ascii="Calibri" w:hAnsi="Calibri" w:cs="Calibri"/>
          <w:sz w:val="24"/>
          <w:szCs w:val="24"/>
        </w:rPr>
        <w:t>.</w:t>
      </w:r>
    </w:p>
    <w:p w14:paraId="641CB9C2" w14:textId="4A640AC8" w:rsidR="00BD05EA" w:rsidRPr="009D1BE4" w:rsidRDefault="00BD05EA" w:rsidP="009D1BE4">
      <w:pPr>
        <w:pStyle w:val="a9"/>
        <w:numPr>
          <w:ilvl w:val="0"/>
          <w:numId w:val="77"/>
        </w:numPr>
        <w:spacing w:line="360" w:lineRule="auto"/>
        <w:rPr>
          <w:rFonts w:ascii="Calibri" w:hAnsi="Calibri" w:cs="Calibri"/>
          <w:b/>
          <w:bCs/>
          <w:sz w:val="24"/>
          <w:szCs w:val="24"/>
        </w:rPr>
      </w:pPr>
      <w:r w:rsidRPr="009D1BE4">
        <w:rPr>
          <w:rFonts w:ascii="Calibri" w:hAnsi="Calibri" w:cs="Calibri"/>
          <w:b/>
          <w:bCs/>
          <w:sz w:val="24"/>
          <w:szCs w:val="24"/>
        </w:rPr>
        <w:t xml:space="preserve"> </w:t>
      </w:r>
      <w:r w:rsidRPr="009D1BE4">
        <w:rPr>
          <w:rFonts w:ascii="Calibri" w:hAnsi="Calibri" w:cs="Calibri"/>
          <w:b/>
          <w:bCs/>
          <w:sz w:val="24"/>
          <w:szCs w:val="24"/>
          <w:rtl/>
        </w:rPr>
        <w:t>פרטי מרשי/מרשתי</w:t>
      </w:r>
    </w:p>
    <w:p w14:paraId="3D0F443C" w14:textId="671B26FE" w:rsidR="00BD05EA" w:rsidRPr="009D1BE4" w:rsidRDefault="00BD05EA" w:rsidP="00BD05EA">
      <w:pPr>
        <w:spacing w:line="360" w:lineRule="auto"/>
        <w:rPr>
          <w:rFonts w:ascii="Calibri" w:hAnsi="Calibri" w:cs="Calibri"/>
          <w:sz w:val="24"/>
          <w:szCs w:val="24"/>
        </w:rPr>
      </w:pPr>
      <w:r w:rsidRPr="009D1BE4">
        <w:rPr>
          <w:rFonts w:ascii="Calibri" w:hAnsi="Calibri" w:cs="Calibri"/>
          <w:b/>
          <w:bCs/>
          <w:sz w:val="24"/>
          <w:szCs w:val="24"/>
          <w:rtl/>
        </w:rPr>
        <w:t>שם מלא</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b/>
          <w:bCs/>
          <w:sz w:val="24"/>
          <w:szCs w:val="24"/>
          <w:rtl/>
        </w:rPr>
        <w:t>מספר תעודת זהות</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b/>
          <w:bCs/>
          <w:sz w:val="24"/>
          <w:szCs w:val="24"/>
          <w:rtl/>
        </w:rPr>
        <w:t>תאריך לידה</w:t>
      </w:r>
      <w:r w:rsidRPr="009D1BE4">
        <w:rPr>
          <w:rFonts w:ascii="Calibri" w:hAnsi="Calibri" w:cs="Calibri"/>
          <w:sz w:val="24"/>
          <w:szCs w:val="24"/>
        </w:rPr>
        <w:t>____ / ____ / ______</w:t>
      </w:r>
      <w:r w:rsidRPr="009D1BE4">
        <w:rPr>
          <w:rFonts w:ascii="Calibri" w:hAnsi="Calibri" w:cs="Calibri"/>
          <w:sz w:val="24"/>
          <w:szCs w:val="24"/>
        </w:rPr>
        <w:br/>
      </w:r>
      <w:r w:rsidRPr="009D1BE4">
        <w:rPr>
          <w:rFonts w:ascii="Calibri" w:hAnsi="Calibri" w:cs="Calibri"/>
          <w:b/>
          <w:bCs/>
          <w:sz w:val="24"/>
          <w:szCs w:val="24"/>
          <w:rtl/>
        </w:rPr>
        <w:t>גיל במועד האירוע</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b/>
          <w:bCs/>
          <w:sz w:val="24"/>
          <w:szCs w:val="24"/>
          <w:rtl/>
        </w:rPr>
        <w:t>כתובת</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b/>
          <w:bCs/>
          <w:sz w:val="24"/>
          <w:szCs w:val="24"/>
          <w:rtl/>
        </w:rPr>
        <w:t>טלפון</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b/>
          <w:bCs/>
          <w:sz w:val="24"/>
          <w:szCs w:val="24"/>
          <w:rtl/>
        </w:rPr>
        <w:t>קופת חולים</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b/>
          <w:bCs/>
          <w:sz w:val="24"/>
          <w:szCs w:val="24"/>
          <w:rtl/>
        </w:rPr>
        <w:t>עיסוק במועד האירוע</w:t>
      </w:r>
      <w:r w:rsidRPr="009D1BE4">
        <w:rPr>
          <w:rFonts w:ascii="Calibri" w:hAnsi="Calibri" w:cs="Calibri"/>
          <w:sz w:val="24"/>
          <w:szCs w:val="24"/>
        </w:rPr>
        <w:t>___________________________</w:t>
      </w:r>
    </w:p>
    <w:p w14:paraId="0DB975D6" w14:textId="17B3B950" w:rsidR="00BD05EA" w:rsidRPr="009D1BE4" w:rsidRDefault="00BD05EA" w:rsidP="00BD05EA">
      <w:pPr>
        <w:spacing w:line="360" w:lineRule="auto"/>
        <w:rPr>
          <w:rFonts w:ascii="Calibri" w:hAnsi="Calibri" w:cs="Calibri" w:hint="cs"/>
          <w:sz w:val="24"/>
          <w:szCs w:val="24"/>
          <w:rtl/>
        </w:rPr>
      </w:pPr>
    </w:p>
    <w:p w14:paraId="1EEA4386" w14:textId="510CE25B" w:rsidR="00BD05EA" w:rsidRPr="009D1BE4" w:rsidRDefault="00BD05EA" w:rsidP="009D1BE4">
      <w:pPr>
        <w:pStyle w:val="a9"/>
        <w:numPr>
          <w:ilvl w:val="0"/>
          <w:numId w:val="77"/>
        </w:numPr>
        <w:spacing w:line="360" w:lineRule="auto"/>
        <w:rPr>
          <w:rFonts w:ascii="Calibri" w:hAnsi="Calibri" w:cs="Calibri"/>
          <w:b/>
          <w:bCs/>
          <w:sz w:val="24"/>
          <w:szCs w:val="24"/>
        </w:rPr>
      </w:pPr>
      <w:r w:rsidRPr="009D1BE4">
        <w:rPr>
          <w:rFonts w:ascii="Calibri" w:hAnsi="Calibri" w:cs="Calibri"/>
          <w:b/>
          <w:bCs/>
          <w:sz w:val="24"/>
          <w:szCs w:val="24"/>
          <w:rtl/>
        </w:rPr>
        <w:t>פרטי הטיפול הרפואי הרלוונטי</w:t>
      </w:r>
    </w:p>
    <w:p w14:paraId="1C2D28AD" w14:textId="2B36BFC8" w:rsidR="00BD05EA" w:rsidRPr="009D1BE4" w:rsidRDefault="00BD05EA" w:rsidP="00BD05EA">
      <w:pPr>
        <w:spacing w:line="360" w:lineRule="auto"/>
        <w:rPr>
          <w:rFonts w:ascii="Calibri" w:hAnsi="Calibri" w:cs="Calibri"/>
          <w:sz w:val="24"/>
          <w:szCs w:val="24"/>
        </w:rPr>
      </w:pPr>
      <w:r w:rsidRPr="009D1BE4">
        <w:rPr>
          <w:rFonts w:ascii="Calibri" w:hAnsi="Calibri" w:cs="Calibri"/>
          <w:b/>
          <w:bCs/>
          <w:sz w:val="24"/>
          <w:szCs w:val="24"/>
          <w:rtl/>
        </w:rPr>
        <w:t>שם המוסד הרפואי / המרפאה / הרופא</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b/>
          <w:bCs/>
          <w:sz w:val="24"/>
          <w:szCs w:val="24"/>
          <w:rtl/>
        </w:rPr>
        <w:t>מחלקה / יחידה / סניף</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b/>
          <w:bCs/>
          <w:sz w:val="24"/>
          <w:szCs w:val="24"/>
          <w:rtl/>
        </w:rPr>
        <w:t>מועד הטיפול / האירוע המרכזי</w:t>
      </w:r>
      <w:r w:rsidRPr="009D1BE4">
        <w:rPr>
          <w:rFonts w:ascii="Calibri" w:hAnsi="Calibri" w:cs="Calibri"/>
          <w:sz w:val="24"/>
          <w:szCs w:val="24"/>
        </w:rPr>
        <w:t>____ / ____ / ______</w:t>
      </w:r>
      <w:r w:rsidRPr="009D1BE4">
        <w:rPr>
          <w:rFonts w:ascii="Calibri" w:hAnsi="Calibri" w:cs="Calibri"/>
          <w:sz w:val="24"/>
          <w:szCs w:val="24"/>
        </w:rPr>
        <w:br/>
      </w:r>
      <w:r w:rsidRPr="009D1BE4">
        <w:rPr>
          <w:rFonts w:ascii="Calibri" w:hAnsi="Calibri" w:cs="Calibri"/>
          <w:b/>
          <w:bCs/>
          <w:sz w:val="24"/>
          <w:szCs w:val="24"/>
          <w:rtl/>
        </w:rPr>
        <w:t>תקופת הטיפול הרלוונטית, ככל שמדובר ברצף טיפולי</w:t>
      </w:r>
      <w:r w:rsidRPr="009D1BE4">
        <w:rPr>
          <w:rFonts w:ascii="Calibri" w:hAnsi="Calibri" w:cs="Calibri"/>
          <w:b/>
          <w:bCs/>
          <w:sz w:val="24"/>
          <w:szCs w:val="24"/>
        </w:rPr>
        <w:t>:</w:t>
      </w:r>
      <w:r w:rsidRPr="009D1BE4">
        <w:rPr>
          <w:rFonts w:ascii="Calibri" w:hAnsi="Calibri" w:cs="Calibri"/>
          <w:sz w:val="24"/>
          <w:szCs w:val="24"/>
        </w:rPr>
        <w:br/>
      </w:r>
      <w:r w:rsidRPr="009D1BE4">
        <w:rPr>
          <w:rFonts w:ascii="Calibri" w:hAnsi="Calibri" w:cs="Calibri"/>
          <w:sz w:val="24"/>
          <w:szCs w:val="24"/>
          <w:rtl/>
        </w:rPr>
        <w:t>מיום ____ / ____ / ______ ועד יום</w:t>
      </w:r>
      <w:r w:rsidRPr="009D1BE4">
        <w:rPr>
          <w:rFonts w:ascii="Calibri" w:hAnsi="Calibri" w:cs="Calibri"/>
          <w:sz w:val="24"/>
          <w:szCs w:val="24"/>
        </w:rPr>
        <w:t xml:space="preserve"> ____ / ____ / ______</w:t>
      </w:r>
    </w:p>
    <w:p w14:paraId="0B7E22C8" w14:textId="6E682E26" w:rsidR="00BD05EA" w:rsidRPr="009D1BE4" w:rsidRDefault="00BD05EA" w:rsidP="00BD05EA">
      <w:pPr>
        <w:spacing w:line="360" w:lineRule="auto"/>
        <w:rPr>
          <w:rFonts w:ascii="Calibri" w:hAnsi="Calibri" w:cs="Calibri"/>
          <w:sz w:val="24"/>
          <w:szCs w:val="24"/>
        </w:rPr>
      </w:pPr>
      <w:r w:rsidRPr="009D1BE4">
        <w:rPr>
          <w:rFonts w:ascii="Calibri" w:hAnsi="Calibri" w:cs="Calibri"/>
          <w:b/>
          <w:bCs/>
          <w:sz w:val="24"/>
          <w:szCs w:val="24"/>
          <w:rtl/>
        </w:rPr>
        <w:t>סוג הטיפול או האירוע הרפואי</w:t>
      </w:r>
      <w:r w:rsidRPr="009D1BE4">
        <w:rPr>
          <w:rFonts w:ascii="Calibri" w:hAnsi="Calibri" w:cs="Calibri"/>
          <w:b/>
          <w:bCs/>
          <w:sz w:val="24"/>
          <w:szCs w:val="24"/>
        </w:rPr>
        <w:t>:</w:t>
      </w:r>
      <w:r w:rsidRPr="009D1BE4">
        <w:rPr>
          <w:rFonts w:ascii="Calibri" w:hAnsi="Calibri" w:cs="Calibri"/>
          <w:sz w:val="24"/>
          <w:szCs w:val="24"/>
        </w:rPr>
        <w:br/>
        <w:t xml:space="preserve">[ ] </w:t>
      </w:r>
      <w:r w:rsidRPr="009D1BE4">
        <w:rPr>
          <w:rFonts w:ascii="Calibri" w:hAnsi="Calibri" w:cs="Calibri"/>
          <w:sz w:val="24"/>
          <w:szCs w:val="24"/>
          <w:rtl/>
        </w:rPr>
        <w:t>טיפול בקופת חולים</w:t>
      </w:r>
      <w:r w:rsidRPr="009D1BE4">
        <w:rPr>
          <w:rFonts w:ascii="Calibri" w:hAnsi="Calibri" w:cs="Calibri"/>
          <w:sz w:val="24"/>
          <w:szCs w:val="24"/>
        </w:rPr>
        <w:br/>
        <w:t xml:space="preserve">[ ] </w:t>
      </w:r>
      <w:r w:rsidRPr="009D1BE4">
        <w:rPr>
          <w:rFonts w:ascii="Calibri" w:hAnsi="Calibri" w:cs="Calibri"/>
          <w:sz w:val="24"/>
          <w:szCs w:val="24"/>
          <w:rtl/>
        </w:rPr>
        <w:t>ביקור במיון</w:t>
      </w:r>
      <w:r w:rsidRPr="009D1BE4">
        <w:rPr>
          <w:rFonts w:ascii="Calibri" w:hAnsi="Calibri" w:cs="Calibri"/>
          <w:sz w:val="24"/>
          <w:szCs w:val="24"/>
        </w:rPr>
        <w:br/>
        <w:t xml:space="preserve">[ ] </w:t>
      </w:r>
      <w:r w:rsidRPr="009D1BE4">
        <w:rPr>
          <w:rFonts w:ascii="Calibri" w:hAnsi="Calibri" w:cs="Calibri"/>
          <w:sz w:val="24"/>
          <w:szCs w:val="24"/>
          <w:rtl/>
        </w:rPr>
        <w:t>אשפוז</w:t>
      </w:r>
      <w:r w:rsidRPr="009D1BE4">
        <w:rPr>
          <w:rFonts w:ascii="Calibri" w:hAnsi="Calibri" w:cs="Calibri"/>
          <w:sz w:val="24"/>
          <w:szCs w:val="24"/>
        </w:rPr>
        <w:br/>
        <w:t xml:space="preserve">[ ] </w:t>
      </w:r>
      <w:r w:rsidRPr="009D1BE4">
        <w:rPr>
          <w:rFonts w:ascii="Calibri" w:hAnsi="Calibri" w:cs="Calibri"/>
          <w:sz w:val="24"/>
          <w:szCs w:val="24"/>
          <w:rtl/>
        </w:rPr>
        <w:t>ניתוח</w:t>
      </w:r>
      <w:r w:rsidRPr="009D1BE4">
        <w:rPr>
          <w:rFonts w:ascii="Calibri" w:hAnsi="Calibri" w:cs="Calibri"/>
          <w:sz w:val="24"/>
          <w:szCs w:val="24"/>
        </w:rPr>
        <w:br/>
        <w:t xml:space="preserve">[ ] </w:t>
      </w:r>
      <w:r w:rsidRPr="009D1BE4">
        <w:rPr>
          <w:rFonts w:ascii="Calibri" w:hAnsi="Calibri" w:cs="Calibri"/>
          <w:sz w:val="24"/>
          <w:szCs w:val="24"/>
          <w:rtl/>
        </w:rPr>
        <w:t>פעולה פולשנית</w:t>
      </w:r>
      <w:r w:rsidRPr="009D1BE4">
        <w:rPr>
          <w:rFonts w:ascii="Calibri" w:hAnsi="Calibri" w:cs="Calibri"/>
          <w:sz w:val="24"/>
          <w:szCs w:val="24"/>
        </w:rPr>
        <w:br/>
        <w:t xml:space="preserve">[ ] </w:t>
      </w:r>
      <w:r w:rsidRPr="009D1BE4">
        <w:rPr>
          <w:rFonts w:ascii="Calibri" w:hAnsi="Calibri" w:cs="Calibri"/>
          <w:sz w:val="24"/>
          <w:szCs w:val="24"/>
          <w:rtl/>
        </w:rPr>
        <w:t>טיפול תרופתי</w:t>
      </w:r>
      <w:r w:rsidRPr="009D1BE4">
        <w:rPr>
          <w:rFonts w:ascii="Calibri" w:hAnsi="Calibri" w:cs="Calibri"/>
          <w:sz w:val="24"/>
          <w:szCs w:val="24"/>
        </w:rPr>
        <w:br/>
        <w:t xml:space="preserve">[ ] </w:t>
      </w:r>
      <w:r w:rsidRPr="009D1BE4">
        <w:rPr>
          <w:rFonts w:ascii="Calibri" w:hAnsi="Calibri" w:cs="Calibri"/>
          <w:sz w:val="24"/>
          <w:szCs w:val="24"/>
          <w:rtl/>
        </w:rPr>
        <w:t>מעקב היריון</w:t>
      </w:r>
      <w:r w:rsidRPr="009D1BE4">
        <w:rPr>
          <w:rFonts w:ascii="Calibri" w:hAnsi="Calibri" w:cs="Calibri"/>
          <w:sz w:val="24"/>
          <w:szCs w:val="24"/>
        </w:rPr>
        <w:br/>
      </w:r>
      <w:r w:rsidRPr="009D1BE4">
        <w:rPr>
          <w:rFonts w:ascii="Calibri" w:hAnsi="Calibri" w:cs="Calibri"/>
          <w:sz w:val="24"/>
          <w:szCs w:val="24"/>
        </w:rPr>
        <w:lastRenderedPageBreak/>
        <w:t xml:space="preserve">[ ] </w:t>
      </w:r>
      <w:r w:rsidRPr="009D1BE4">
        <w:rPr>
          <w:rFonts w:ascii="Calibri" w:hAnsi="Calibri" w:cs="Calibri"/>
          <w:sz w:val="24"/>
          <w:szCs w:val="24"/>
          <w:rtl/>
        </w:rPr>
        <w:t>לידה</w:t>
      </w:r>
      <w:r w:rsidRPr="009D1BE4">
        <w:rPr>
          <w:rFonts w:ascii="Calibri" w:hAnsi="Calibri" w:cs="Calibri"/>
          <w:sz w:val="24"/>
          <w:szCs w:val="24"/>
        </w:rPr>
        <w:br/>
        <w:t xml:space="preserve">[ ] </w:t>
      </w:r>
      <w:r w:rsidRPr="009D1BE4">
        <w:rPr>
          <w:rFonts w:ascii="Calibri" w:hAnsi="Calibri" w:cs="Calibri"/>
          <w:sz w:val="24"/>
          <w:szCs w:val="24"/>
          <w:rtl/>
        </w:rPr>
        <w:t>טיפול ביילוד</w:t>
      </w:r>
      <w:r w:rsidRPr="009D1BE4">
        <w:rPr>
          <w:rFonts w:ascii="Calibri" w:hAnsi="Calibri" w:cs="Calibri"/>
          <w:sz w:val="24"/>
          <w:szCs w:val="24"/>
        </w:rPr>
        <w:br/>
        <w:t xml:space="preserve">[ ] </w:t>
      </w:r>
      <w:r w:rsidRPr="009D1BE4">
        <w:rPr>
          <w:rFonts w:ascii="Calibri" w:hAnsi="Calibri" w:cs="Calibri"/>
          <w:sz w:val="24"/>
          <w:szCs w:val="24"/>
          <w:rtl/>
        </w:rPr>
        <w:t>בדיקת הדמיה</w:t>
      </w:r>
      <w:r w:rsidRPr="009D1BE4">
        <w:rPr>
          <w:rFonts w:ascii="Calibri" w:hAnsi="Calibri" w:cs="Calibri"/>
          <w:sz w:val="24"/>
          <w:szCs w:val="24"/>
        </w:rPr>
        <w:br/>
        <w:t xml:space="preserve">[ ] </w:t>
      </w:r>
      <w:r w:rsidRPr="009D1BE4">
        <w:rPr>
          <w:rFonts w:ascii="Calibri" w:hAnsi="Calibri" w:cs="Calibri"/>
          <w:sz w:val="24"/>
          <w:szCs w:val="24"/>
          <w:rtl/>
        </w:rPr>
        <w:t>פענוח בדיקה</w:t>
      </w:r>
      <w:r w:rsidRPr="009D1BE4">
        <w:rPr>
          <w:rFonts w:ascii="Calibri" w:hAnsi="Calibri" w:cs="Calibri"/>
          <w:sz w:val="24"/>
          <w:szCs w:val="24"/>
        </w:rPr>
        <w:br/>
        <w:t xml:space="preserve">[ ] </w:t>
      </w:r>
      <w:r w:rsidRPr="009D1BE4">
        <w:rPr>
          <w:rFonts w:ascii="Calibri" w:hAnsi="Calibri" w:cs="Calibri"/>
          <w:sz w:val="24"/>
          <w:szCs w:val="24"/>
          <w:rtl/>
        </w:rPr>
        <w:t>טיפול שיניים</w:t>
      </w:r>
      <w:r w:rsidRPr="009D1BE4">
        <w:rPr>
          <w:rFonts w:ascii="Calibri" w:hAnsi="Calibri" w:cs="Calibri"/>
          <w:sz w:val="24"/>
          <w:szCs w:val="24"/>
        </w:rPr>
        <w:br/>
        <w:t xml:space="preserve">[ ] </w:t>
      </w:r>
      <w:r w:rsidRPr="009D1BE4">
        <w:rPr>
          <w:rFonts w:ascii="Calibri" w:hAnsi="Calibri" w:cs="Calibri"/>
          <w:sz w:val="24"/>
          <w:szCs w:val="24"/>
          <w:rtl/>
        </w:rPr>
        <w:t>טיפול אסתטי</w:t>
      </w:r>
      <w:r w:rsidRPr="009D1BE4">
        <w:rPr>
          <w:rFonts w:ascii="Calibri" w:hAnsi="Calibri" w:cs="Calibri"/>
          <w:sz w:val="24"/>
          <w:szCs w:val="24"/>
        </w:rPr>
        <w:br/>
        <w:t xml:space="preserve">[ ] </w:t>
      </w:r>
      <w:r w:rsidRPr="009D1BE4">
        <w:rPr>
          <w:rFonts w:ascii="Calibri" w:hAnsi="Calibri" w:cs="Calibri"/>
          <w:sz w:val="24"/>
          <w:szCs w:val="24"/>
          <w:rtl/>
        </w:rPr>
        <w:t>אחר</w:t>
      </w:r>
      <w:r w:rsidRPr="009D1BE4">
        <w:rPr>
          <w:rFonts w:ascii="Calibri" w:hAnsi="Calibri" w:cs="Calibri"/>
          <w:sz w:val="24"/>
          <w:szCs w:val="24"/>
        </w:rPr>
        <w:t>___________________________</w:t>
      </w:r>
    </w:p>
    <w:p w14:paraId="01091366"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b/>
          <w:bCs/>
          <w:sz w:val="24"/>
          <w:szCs w:val="24"/>
          <w:rtl/>
        </w:rPr>
        <w:t>שמות אנשי צוות ידועים, ככל שידועים בשלב זה</w:t>
      </w:r>
      <w:r w:rsidRPr="009D1BE4">
        <w:rPr>
          <w:rFonts w:ascii="Calibri" w:hAnsi="Calibri" w:cs="Calibri"/>
          <w:b/>
          <w:bCs/>
          <w:sz w:val="24"/>
          <w:szCs w:val="24"/>
        </w:rPr>
        <w:t>:</w:t>
      </w:r>
    </w:p>
    <w:p w14:paraId="5439E122" w14:textId="715178FA" w:rsidR="00BD05EA" w:rsidRPr="009D1BE4" w:rsidRDefault="00BD05EA" w:rsidP="00BD05EA">
      <w:pPr>
        <w:numPr>
          <w:ilvl w:val="0"/>
          <w:numId w:val="68"/>
        </w:numPr>
        <w:spacing w:line="360" w:lineRule="auto"/>
        <w:rPr>
          <w:rFonts w:ascii="Calibri" w:hAnsi="Calibri" w:cs="Calibri"/>
          <w:sz w:val="24"/>
          <w:szCs w:val="24"/>
        </w:rPr>
      </w:pPr>
      <w:r w:rsidRPr="009D1BE4">
        <w:rPr>
          <w:rFonts w:ascii="Calibri" w:hAnsi="Calibri" w:cs="Calibri"/>
          <w:sz w:val="24"/>
          <w:szCs w:val="24"/>
          <w:rtl/>
        </w:rPr>
        <w:t>ד"ר / פרופ' / מר / גב</w:t>
      </w:r>
      <w:r w:rsidRPr="009D1BE4">
        <w:rPr>
          <w:rFonts w:ascii="Calibri" w:hAnsi="Calibri" w:cs="Calibri"/>
          <w:sz w:val="24"/>
          <w:szCs w:val="24"/>
        </w:rPr>
        <w:t xml:space="preserve"> ___________________________ </w:t>
      </w:r>
    </w:p>
    <w:p w14:paraId="4B7EAE38" w14:textId="5D9B0A87" w:rsidR="00BD05EA" w:rsidRPr="009D1BE4" w:rsidRDefault="00BD05EA" w:rsidP="00BD05EA">
      <w:pPr>
        <w:numPr>
          <w:ilvl w:val="0"/>
          <w:numId w:val="68"/>
        </w:numPr>
        <w:spacing w:line="360" w:lineRule="auto"/>
        <w:rPr>
          <w:rFonts w:ascii="Calibri" w:hAnsi="Calibri" w:cs="Calibri"/>
          <w:sz w:val="24"/>
          <w:szCs w:val="24"/>
        </w:rPr>
      </w:pPr>
      <w:r w:rsidRPr="009D1BE4">
        <w:rPr>
          <w:rFonts w:ascii="Calibri" w:hAnsi="Calibri" w:cs="Calibri"/>
          <w:sz w:val="24"/>
          <w:szCs w:val="24"/>
          <w:rtl/>
        </w:rPr>
        <w:t>ד"ר / פרופ' / מר / גב</w:t>
      </w:r>
      <w:r w:rsidRPr="009D1BE4">
        <w:rPr>
          <w:rFonts w:ascii="Calibri" w:hAnsi="Calibri" w:cs="Calibri"/>
          <w:sz w:val="24"/>
          <w:szCs w:val="24"/>
        </w:rPr>
        <w:t xml:space="preserve"> ___________________________ </w:t>
      </w:r>
    </w:p>
    <w:p w14:paraId="55EE699E" w14:textId="1FEFB2B0" w:rsidR="00BD05EA" w:rsidRPr="009D1BE4" w:rsidRDefault="00BD05EA" w:rsidP="00BD05EA">
      <w:pPr>
        <w:numPr>
          <w:ilvl w:val="0"/>
          <w:numId w:val="68"/>
        </w:numPr>
        <w:spacing w:line="360" w:lineRule="auto"/>
        <w:rPr>
          <w:rFonts w:ascii="Calibri" w:hAnsi="Calibri" w:cs="Calibri"/>
          <w:sz w:val="24"/>
          <w:szCs w:val="24"/>
        </w:rPr>
      </w:pPr>
      <w:r w:rsidRPr="009D1BE4">
        <w:rPr>
          <w:rFonts w:ascii="Calibri" w:hAnsi="Calibri" w:cs="Calibri"/>
          <w:sz w:val="24"/>
          <w:szCs w:val="24"/>
          <w:rtl/>
        </w:rPr>
        <w:t>ד"ר / פרופ' / מר / גב</w:t>
      </w:r>
      <w:r w:rsidRPr="009D1BE4">
        <w:rPr>
          <w:rFonts w:ascii="Calibri" w:hAnsi="Calibri" w:cs="Calibri"/>
          <w:sz w:val="24"/>
          <w:szCs w:val="24"/>
        </w:rPr>
        <w:t xml:space="preserve"> ___________________________ </w:t>
      </w:r>
    </w:p>
    <w:p w14:paraId="3656B2FB" w14:textId="49A6D504" w:rsidR="00BD05EA" w:rsidRPr="009D1BE4" w:rsidRDefault="00BD05EA" w:rsidP="00BD05EA">
      <w:pPr>
        <w:numPr>
          <w:ilvl w:val="0"/>
          <w:numId w:val="68"/>
        </w:numPr>
        <w:spacing w:line="360" w:lineRule="auto"/>
        <w:rPr>
          <w:rFonts w:ascii="Calibri" w:hAnsi="Calibri" w:cs="Calibri"/>
          <w:sz w:val="24"/>
          <w:szCs w:val="24"/>
        </w:rPr>
      </w:pPr>
      <w:r w:rsidRPr="009D1BE4">
        <w:rPr>
          <w:rFonts w:ascii="Calibri" w:hAnsi="Calibri" w:cs="Calibri"/>
          <w:sz w:val="24"/>
          <w:szCs w:val="24"/>
          <w:rtl/>
        </w:rPr>
        <w:t>ד"ר / פרופ' / מר / גב</w:t>
      </w:r>
      <w:r w:rsidRPr="009D1BE4">
        <w:rPr>
          <w:rFonts w:ascii="Calibri" w:hAnsi="Calibri" w:cs="Calibri"/>
          <w:sz w:val="24"/>
          <w:szCs w:val="24"/>
        </w:rPr>
        <w:t xml:space="preserve"> ___________________________ </w:t>
      </w:r>
    </w:p>
    <w:p w14:paraId="744F0BED" w14:textId="299C1841" w:rsidR="00BD05EA" w:rsidRPr="009D1BE4" w:rsidRDefault="00BD05EA" w:rsidP="009D1BE4">
      <w:pPr>
        <w:pStyle w:val="a9"/>
        <w:numPr>
          <w:ilvl w:val="0"/>
          <w:numId w:val="77"/>
        </w:numPr>
        <w:spacing w:line="360" w:lineRule="auto"/>
        <w:rPr>
          <w:rFonts w:ascii="Calibri" w:hAnsi="Calibri" w:cs="Calibri"/>
          <w:b/>
          <w:bCs/>
          <w:sz w:val="24"/>
          <w:szCs w:val="24"/>
        </w:rPr>
      </w:pPr>
      <w:r w:rsidRPr="009D1BE4">
        <w:rPr>
          <w:rFonts w:ascii="Calibri" w:hAnsi="Calibri" w:cs="Calibri"/>
          <w:b/>
          <w:bCs/>
          <w:sz w:val="24"/>
          <w:szCs w:val="24"/>
        </w:rPr>
        <w:t xml:space="preserve"> </w:t>
      </w:r>
      <w:r w:rsidRPr="009D1BE4">
        <w:rPr>
          <w:rFonts w:ascii="Calibri" w:hAnsi="Calibri" w:cs="Calibri"/>
          <w:b/>
          <w:bCs/>
          <w:sz w:val="24"/>
          <w:szCs w:val="24"/>
          <w:rtl/>
        </w:rPr>
        <w:t>תמצית עובדתית</w:t>
      </w:r>
    </w:p>
    <w:p w14:paraId="1789730B"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ביום ____ / ____ / ______ פנה/תה מרשי/מרשתי אל ___________________________ בשל תלונות על</w:t>
      </w:r>
      <w:r w:rsidRPr="009D1BE4">
        <w:rPr>
          <w:rFonts w:ascii="Calibri" w:hAnsi="Calibri" w:cs="Calibri"/>
          <w:sz w:val="24"/>
          <w:szCs w:val="24"/>
        </w:rPr>
        <w:t>:</w:t>
      </w:r>
    </w:p>
    <w:p w14:paraId="0F0F2EDD"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47F37E09">
          <v:rect id="_x0000_i1032" style="width:0;height:1.5pt" o:hralign="center" o:hrstd="t" o:hr="t" fillcolor="#a0a0a0" stroked="f"/>
        </w:pict>
      </w:r>
    </w:p>
    <w:p w14:paraId="54857ACC"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6336EED7">
          <v:rect id="_x0000_i1033" style="width:0;height:1.5pt" o:hralign="center" o:hrstd="t" o:hr="t" fillcolor="#a0a0a0" stroked="f"/>
        </w:pict>
      </w:r>
    </w:p>
    <w:p w14:paraId="1FC4CBE3"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לפי הרשומה הרפואית ו/או לפי גרסת מרשי/מרשתי, בעת הפנייה תועדו או נמסרו, בין היתר, הנתונים הבאים</w:t>
      </w:r>
      <w:r w:rsidRPr="009D1BE4">
        <w:rPr>
          <w:rFonts w:ascii="Calibri" w:hAnsi="Calibri" w:cs="Calibri"/>
          <w:sz w:val="24"/>
          <w:szCs w:val="24"/>
        </w:rPr>
        <w:t>:</w:t>
      </w:r>
    </w:p>
    <w:p w14:paraId="5BCE8CE5"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4D75AA90">
          <v:rect id="_x0000_i1034" style="width:0;height:1.5pt" o:hralign="center" o:hrstd="t" o:hr="t" fillcolor="#a0a0a0" stroked="f"/>
        </w:pict>
      </w:r>
    </w:p>
    <w:p w14:paraId="1E000755"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361D24D7">
          <v:rect id="_x0000_i1035" style="width:0;height:1.5pt" o:hralign="center" o:hrstd="t" o:hr="t" fillcolor="#a0a0a0" stroked="f"/>
        </w:pict>
      </w:r>
    </w:p>
    <w:p w14:paraId="02260F11"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חרף האמור, הטיפול שניתן למרשי/מרשתי כלל, בין היתר</w:t>
      </w:r>
      <w:r w:rsidRPr="009D1BE4">
        <w:rPr>
          <w:rFonts w:ascii="Calibri" w:hAnsi="Calibri" w:cs="Calibri"/>
          <w:sz w:val="24"/>
          <w:szCs w:val="24"/>
        </w:rPr>
        <w:t>:</w:t>
      </w:r>
    </w:p>
    <w:p w14:paraId="091CA1B9"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171B0D5F">
          <v:rect id="_x0000_i1036" style="width:0;height:1.5pt" o:hralign="center" o:hrstd="t" o:hr="t" fillcolor="#a0a0a0" stroked="f"/>
        </w:pict>
      </w:r>
    </w:p>
    <w:p w14:paraId="2A74DF92"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03DCB102">
          <v:rect id="_x0000_i1037" style="width:0;height:1.5pt" o:hralign="center" o:hrstd="t" o:hr="t" fillcolor="#a0a0a0" stroked="f"/>
        </w:pict>
      </w:r>
    </w:p>
    <w:p w14:paraId="60B1B8B2"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בהמשך, ביום ____ / ____ / ______, חלה החמרה במצבו/ה של מרשי/מרשתי, ובין היתר</w:t>
      </w:r>
      <w:r w:rsidRPr="009D1BE4">
        <w:rPr>
          <w:rFonts w:ascii="Calibri" w:hAnsi="Calibri" w:cs="Calibri"/>
          <w:sz w:val="24"/>
          <w:szCs w:val="24"/>
        </w:rPr>
        <w:t>:</w:t>
      </w:r>
    </w:p>
    <w:p w14:paraId="1D077F5D"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lastRenderedPageBreak/>
        <w:pict w14:anchorId="447F55BF">
          <v:rect id="_x0000_i1038" style="width:0;height:1.5pt" o:hralign="center" o:hrstd="t" o:hr="t" fillcolor="#a0a0a0" stroked="f"/>
        </w:pict>
      </w:r>
    </w:p>
    <w:p w14:paraId="43ADC3CA"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640946D1">
          <v:rect id="_x0000_i1039" style="width:0;height:1.5pt" o:hralign="center" o:hrstd="t" o:hr="t" fillcolor="#a0a0a0" stroked="f"/>
        </w:pict>
      </w:r>
    </w:p>
    <w:p w14:paraId="7C3CEE47"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ביום ____ / ____ / ______ אובחן/ה מרשי/מרשתי כסובל/ת מ</w:t>
      </w:r>
      <w:r w:rsidRPr="009D1BE4">
        <w:rPr>
          <w:rFonts w:ascii="Calibri" w:hAnsi="Calibri" w:cs="Calibri"/>
          <w:sz w:val="24"/>
          <w:szCs w:val="24"/>
        </w:rPr>
        <w:t>:</w:t>
      </w:r>
    </w:p>
    <w:p w14:paraId="488E0816"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52EEB63D">
          <v:rect id="_x0000_i1040" style="width:0;height:1.5pt" o:hralign="center" o:hrstd="t" o:hr="t" fillcolor="#a0a0a0" stroked="f"/>
        </w:pict>
      </w:r>
    </w:p>
    <w:p w14:paraId="0BD91C39"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2AD214BC">
          <v:rect id="_x0000_i1041" style="width:0;height:1.5pt" o:hralign="center" o:hrstd="t" o:hr="t" fillcolor="#a0a0a0" stroked="f"/>
        </w:pict>
      </w:r>
    </w:p>
    <w:p w14:paraId="231C5D39"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לטענת מרשי/מרשתי, ולפי החומר המצוי בידינו בשלב זה, אילו היה ניתן טיפול רפואי סביר, מקצועי וזהיר במועד הרלוונטי, ניתן היה למנוע את הנזק או לכל הפחות לצמצמו באופן משמעותי</w:t>
      </w:r>
      <w:r w:rsidRPr="009D1BE4">
        <w:rPr>
          <w:rFonts w:ascii="Calibri" w:hAnsi="Calibri" w:cs="Calibri"/>
          <w:sz w:val="24"/>
          <w:szCs w:val="24"/>
        </w:rPr>
        <w:t>.</w:t>
      </w:r>
    </w:p>
    <w:p w14:paraId="00040FB2" w14:textId="4EDF8A94" w:rsidR="00BD05EA" w:rsidRPr="009D1BE4" w:rsidRDefault="00BD05EA" w:rsidP="009D1BE4">
      <w:pPr>
        <w:pStyle w:val="a9"/>
        <w:numPr>
          <w:ilvl w:val="0"/>
          <w:numId w:val="77"/>
        </w:numPr>
        <w:spacing w:line="360" w:lineRule="auto"/>
        <w:rPr>
          <w:rFonts w:ascii="Calibri" w:hAnsi="Calibri" w:cs="Calibri"/>
          <w:b/>
          <w:bCs/>
          <w:sz w:val="24"/>
          <w:szCs w:val="24"/>
        </w:rPr>
      </w:pPr>
      <w:r w:rsidRPr="009D1BE4">
        <w:rPr>
          <w:rFonts w:ascii="Calibri" w:hAnsi="Calibri" w:cs="Calibri"/>
          <w:b/>
          <w:bCs/>
          <w:sz w:val="24"/>
          <w:szCs w:val="24"/>
        </w:rPr>
        <w:t xml:space="preserve"> </w:t>
      </w:r>
      <w:r w:rsidRPr="009D1BE4">
        <w:rPr>
          <w:rFonts w:ascii="Calibri" w:hAnsi="Calibri" w:cs="Calibri"/>
          <w:b/>
          <w:bCs/>
          <w:sz w:val="24"/>
          <w:szCs w:val="24"/>
          <w:rtl/>
        </w:rPr>
        <w:t>תיאור הכשלים הנטענים</w:t>
      </w:r>
    </w:p>
    <w:p w14:paraId="36DAD371"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מן החומר המצוי בידינו בשלב זה עולה חשש כי בהתנהלותכם ו/או בהתנהלות מי מטעמכם נפלו כשלים מהותיים, לרבות אחד או יותר מאלה</w:t>
      </w:r>
      <w:r w:rsidRPr="009D1BE4">
        <w:rPr>
          <w:rFonts w:ascii="Calibri" w:hAnsi="Calibri" w:cs="Calibri"/>
          <w:sz w:val="24"/>
          <w:szCs w:val="24"/>
        </w:rPr>
        <w:t>:</w:t>
      </w:r>
    </w:p>
    <w:p w14:paraId="03EE5D3D" w14:textId="05D0ECE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Pr>
        <w:t xml:space="preserve">[ ] </w:t>
      </w:r>
      <w:r w:rsidRPr="009D1BE4">
        <w:rPr>
          <w:rFonts w:ascii="Calibri" w:hAnsi="Calibri" w:cs="Calibri"/>
          <w:sz w:val="24"/>
          <w:szCs w:val="24"/>
          <w:rtl/>
        </w:rPr>
        <w:t>אי ביצוע בירור רפואי נדרש</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אי ביצוע בדיקה מתבקשת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איחור בביצוע בדיקה</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אבחון שגוי</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איחור באבחון</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אי התייחסות לתלונות חוזרות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אי התייחסות לממצא חריג</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אי הפניה למומחה מתאים</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אי הפניה לחדר מיון או לאשפוז</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שחרור מוקדם או בלתי סביר</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טיפול תרופתי שגוי</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מינון תרופתי שגוי</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אי מתן טיפול במועד</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ביצוע פעולה רפואית באופן בלתי תקין</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כשל בניתוח</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כשל בהרדמה</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כשל במעקב לאחר ניתוח או טיפול</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איחור בזיהוי סיבוך</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איחור בטיפול בסיבוך</w:t>
      </w:r>
      <w:r w:rsidRPr="009D1BE4">
        <w:rPr>
          <w:rFonts w:ascii="Calibri" w:hAnsi="Calibri" w:cs="Calibri"/>
          <w:sz w:val="24"/>
          <w:szCs w:val="24"/>
        </w:rPr>
        <w:t>.</w:t>
      </w:r>
      <w:r w:rsidRPr="009D1BE4">
        <w:rPr>
          <w:rFonts w:ascii="Calibri" w:hAnsi="Calibri" w:cs="Calibri"/>
          <w:sz w:val="24"/>
          <w:szCs w:val="24"/>
        </w:rPr>
        <w:br/>
      </w:r>
      <w:r w:rsidRPr="009D1BE4">
        <w:rPr>
          <w:rFonts w:ascii="Calibri" w:hAnsi="Calibri" w:cs="Calibri"/>
          <w:sz w:val="24"/>
          <w:szCs w:val="24"/>
        </w:rPr>
        <w:lastRenderedPageBreak/>
        <w:t xml:space="preserve">[ ] </w:t>
      </w:r>
      <w:r w:rsidRPr="009D1BE4">
        <w:rPr>
          <w:rFonts w:ascii="Calibri" w:hAnsi="Calibri" w:cs="Calibri"/>
          <w:sz w:val="24"/>
          <w:szCs w:val="24"/>
          <w:rtl/>
        </w:rPr>
        <w:t>כשל במעקב היריון</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כשל בניהול לידה</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כשל בטיפול ביילוד</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היעדר הסכמה מדעת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היעדר הסבר מספק בדבר סיכונים וחלופות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תיעוד רפואי חסר, לקוי או בלתי מספק</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אחר</w:t>
      </w:r>
      <w:r w:rsidRPr="009D1BE4">
        <w:rPr>
          <w:rFonts w:ascii="Calibri" w:hAnsi="Calibri" w:cs="Calibri"/>
          <w:sz w:val="24"/>
          <w:szCs w:val="24"/>
        </w:rPr>
        <w:t xml:space="preserve"> ___________________________</w:t>
      </w:r>
    </w:p>
    <w:p w14:paraId="6A7B9D90" w14:textId="1C7ED4B0" w:rsidR="00BD05EA" w:rsidRPr="009D1BE4" w:rsidRDefault="00BD05EA" w:rsidP="00BD05EA">
      <w:pPr>
        <w:spacing w:line="360" w:lineRule="auto"/>
        <w:rPr>
          <w:rFonts w:ascii="Calibri" w:hAnsi="Calibri" w:cs="Calibri" w:hint="cs"/>
          <w:sz w:val="24"/>
          <w:szCs w:val="24"/>
          <w:rtl/>
        </w:rPr>
      </w:pPr>
    </w:p>
    <w:p w14:paraId="23588431" w14:textId="2B4EB70B" w:rsidR="00BD05EA" w:rsidRPr="009D1BE4" w:rsidRDefault="009D1BE4" w:rsidP="00BD05EA">
      <w:pPr>
        <w:spacing w:line="360" w:lineRule="auto"/>
        <w:rPr>
          <w:rFonts w:ascii="Calibri" w:hAnsi="Calibri" w:cs="Calibri"/>
          <w:b/>
          <w:bCs/>
          <w:sz w:val="24"/>
          <w:szCs w:val="24"/>
        </w:rPr>
      </w:pPr>
      <w:r>
        <w:rPr>
          <w:rFonts w:ascii="Calibri" w:hAnsi="Calibri" w:cs="Calibri" w:hint="cs"/>
          <w:b/>
          <w:bCs/>
          <w:sz w:val="24"/>
          <w:szCs w:val="24"/>
          <w:rtl/>
        </w:rPr>
        <w:t xml:space="preserve">4.1 </w:t>
      </w:r>
      <w:r w:rsidR="00BD05EA" w:rsidRPr="009D1BE4">
        <w:rPr>
          <w:rFonts w:ascii="Calibri" w:hAnsi="Calibri" w:cs="Calibri"/>
          <w:b/>
          <w:bCs/>
          <w:sz w:val="24"/>
          <w:szCs w:val="24"/>
          <w:rtl/>
        </w:rPr>
        <w:t>פירוט הכשל המרכזי</w:t>
      </w:r>
    </w:p>
    <w:p w14:paraId="15D40E57"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הכשל המרכזי הנטען בעניינו/ה של מרשי/מרשתי הוא כדלקמן</w:t>
      </w:r>
      <w:r w:rsidRPr="009D1BE4">
        <w:rPr>
          <w:rFonts w:ascii="Calibri" w:hAnsi="Calibri" w:cs="Calibri"/>
          <w:sz w:val="24"/>
          <w:szCs w:val="24"/>
        </w:rPr>
        <w:t>:</w:t>
      </w:r>
    </w:p>
    <w:p w14:paraId="0336DE79"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263D63EF">
          <v:rect id="_x0000_i1044" style="width:0;height:1.5pt" o:hralign="center" o:hrstd="t" o:hr="t" fillcolor="#a0a0a0" stroked="f"/>
        </w:pict>
      </w:r>
    </w:p>
    <w:p w14:paraId="6B018AA4"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1C2F8FE8">
          <v:rect id="_x0000_i1045" style="width:0;height:1.5pt" o:hralign="center" o:hrstd="t" o:hr="t" fillcolor="#a0a0a0" stroked="f"/>
        </w:pict>
      </w:r>
    </w:p>
    <w:p w14:paraId="3530A8BF"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67B08714">
          <v:rect id="_x0000_i1046" style="width:0;height:1.5pt" o:hralign="center" o:hrstd="t" o:hr="t" fillcolor="#a0a0a0" stroked="f"/>
        </w:pict>
      </w:r>
    </w:p>
    <w:p w14:paraId="26C678D6"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7A3AF543">
          <v:rect id="_x0000_i1047" style="width:0;height:1.5pt" o:hralign="center" o:hrstd="t" o:hr="t" fillcolor="#a0a0a0" stroked="f"/>
        </w:pict>
      </w:r>
    </w:p>
    <w:p w14:paraId="27166E3A"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בפרט, עולה כי במועד הרלוונטי היה על הצוות הרפואי</w:t>
      </w:r>
      <w:r w:rsidRPr="009D1BE4">
        <w:rPr>
          <w:rFonts w:ascii="Calibri" w:hAnsi="Calibri" w:cs="Calibri"/>
          <w:sz w:val="24"/>
          <w:szCs w:val="24"/>
        </w:rPr>
        <w:t>:</w:t>
      </w:r>
    </w:p>
    <w:p w14:paraId="228F81A9" w14:textId="77777777" w:rsidR="00BD05EA" w:rsidRPr="009D1BE4" w:rsidRDefault="00000000" w:rsidP="00BD05EA">
      <w:pPr>
        <w:numPr>
          <w:ilvl w:val="0"/>
          <w:numId w:val="69"/>
        </w:numPr>
        <w:spacing w:line="360" w:lineRule="auto"/>
        <w:rPr>
          <w:rFonts w:ascii="Calibri" w:hAnsi="Calibri" w:cs="Calibri"/>
          <w:sz w:val="24"/>
          <w:szCs w:val="24"/>
        </w:rPr>
      </w:pPr>
      <w:r w:rsidRPr="009D1BE4">
        <w:rPr>
          <w:rFonts w:ascii="Calibri" w:hAnsi="Calibri" w:cs="Calibri"/>
          <w:sz w:val="24"/>
          <w:szCs w:val="24"/>
        </w:rPr>
        <w:pict w14:anchorId="42DFF3DD">
          <v:rect id="_x0000_i1048" style="width:0;height:1.5pt" o:hralign="center" o:hrstd="t" o:hr="t" fillcolor="#a0a0a0" stroked="f"/>
        </w:pict>
      </w:r>
    </w:p>
    <w:p w14:paraId="766DFB05" w14:textId="77777777" w:rsidR="00BD05EA" w:rsidRPr="009D1BE4" w:rsidRDefault="00000000" w:rsidP="00BD05EA">
      <w:pPr>
        <w:numPr>
          <w:ilvl w:val="0"/>
          <w:numId w:val="69"/>
        </w:numPr>
        <w:spacing w:line="360" w:lineRule="auto"/>
        <w:rPr>
          <w:rFonts w:ascii="Calibri" w:hAnsi="Calibri" w:cs="Calibri"/>
          <w:sz w:val="24"/>
          <w:szCs w:val="24"/>
        </w:rPr>
      </w:pPr>
      <w:r w:rsidRPr="009D1BE4">
        <w:rPr>
          <w:rFonts w:ascii="Calibri" w:hAnsi="Calibri" w:cs="Calibri"/>
          <w:sz w:val="24"/>
          <w:szCs w:val="24"/>
        </w:rPr>
        <w:pict w14:anchorId="249B4E1D">
          <v:rect id="_x0000_i1049" style="width:0;height:1.5pt" o:hralign="center" o:hrstd="t" o:hr="t" fillcolor="#a0a0a0" stroked="f"/>
        </w:pict>
      </w:r>
    </w:p>
    <w:p w14:paraId="7443EBB8" w14:textId="77777777" w:rsidR="00BD05EA" w:rsidRPr="009D1BE4" w:rsidRDefault="00000000" w:rsidP="00BD05EA">
      <w:pPr>
        <w:numPr>
          <w:ilvl w:val="0"/>
          <w:numId w:val="69"/>
        </w:numPr>
        <w:spacing w:line="360" w:lineRule="auto"/>
        <w:rPr>
          <w:rFonts w:ascii="Calibri" w:hAnsi="Calibri" w:cs="Calibri"/>
          <w:sz w:val="24"/>
          <w:szCs w:val="24"/>
        </w:rPr>
      </w:pPr>
      <w:r w:rsidRPr="009D1BE4">
        <w:rPr>
          <w:rFonts w:ascii="Calibri" w:hAnsi="Calibri" w:cs="Calibri"/>
          <w:sz w:val="24"/>
          <w:szCs w:val="24"/>
        </w:rPr>
        <w:pict w14:anchorId="7510666E">
          <v:rect id="_x0000_i1050" style="width:0;height:1.5pt" o:hralign="center" o:hrstd="t" o:hr="t" fillcolor="#a0a0a0" stroked="f"/>
        </w:pict>
      </w:r>
    </w:p>
    <w:p w14:paraId="6CB6EA40" w14:textId="77777777" w:rsidR="00BD05EA" w:rsidRPr="009D1BE4" w:rsidRDefault="00000000" w:rsidP="00BD05EA">
      <w:pPr>
        <w:numPr>
          <w:ilvl w:val="0"/>
          <w:numId w:val="69"/>
        </w:numPr>
        <w:spacing w:line="360" w:lineRule="auto"/>
        <w:rPr>
          <w:rFonts w:ascii="Calibri" w:hAnsi="Calibri" w:cs="Calibri"/>
          <w:sz w:val="24"/>
          <w:szCs w:val="24"/>
        </w:rPr>
      </w:pPr>
      <w:r w:rsidRPr="009D1BE4">
        <w:rPr>
          <w:rFonts w:ascii="Calibri" w:hAnsi="Calibri" w:cs="Calibri"/>
          <w:sz w:val="24"/>
          <w:szCs w:val="24"/>
        </w:rPr>
        <w:pict w14:anchorId="11367722">
          <v:rect id="_x0000_i1051" style="width:0;height:1.5pt" o:hralign="center" o:hrstd="t" o:hr="t" fillcolor="#a0a0a0" stroked="f"/>
        </w:pict>
      </w:r>
    </w:p>
    <w:p w14:paraId="4045958E"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ואולם בפועל</w:t>
      </w:r>
      <w:r w:rsidRPr="009D1BE4">
        <w:rPr>
          <w:rFonts w:ascii="Calibri" w:hAnsi="Calibri" w:cs="Calibri"/>
          <w:sz w:val="24"/>
          <w:szCs w:val="24"/>
        </w:rPr>
        <w:t>:</w:t>
      </w:r>
    </w:p>
    <w:p w14:paraId="48874F9D" w14:textId="77777777" w:rsidR="00BD05EA" w:rsidRPr="009D1BE4" w:rsidRDefault="00000000" w:rsidP="00BD05EA">
      <w:pPr>
        <w:numPr>
          <w:ilvl w:val="0"/>
          <w:numId w:val="70"/>
        </w:numPr>
        <w:spacing w:line="360" w:lineRule="auto"/>
        <w:rPr>
          <w:rFonts w:ascii="Calibri" w:hAnsi="Calibri" w:cs="Calibri"/>
          <w:sz w:val="24"/>
          <w:szCs w:val="24"/>
        </w:rPr>
      </w:pPr>
      <w:r w:rsidRPr="009D1BE4">
        <w:rPr>
          <w:rFonts w:ascii="Calibri" w:hAnsi="Calibri" w:cs="Calibri"/>
          <w:sz w:val="24"/>
          <w:szCs w:val="24"/>
        </w:rPr>
        <w:pict w14:anchorId="71851FDA">
          <v:rect id="_x0000_i1052" style="width:0;height:1.5pt" o:hralign="center" o:hrstd="t" o:hr="t" fillcolor="#a0a0a0" stroked="f"/>
        </w:pict>
      </w:r>
    </w:p>
    <w:p w14:paraId="0A060A83" w14:textId="77777777" w:rsidR="00BD05EA" w:rsidRPr="009D1BE4" w:rsidRDefault="00000000" w:rsidP="00BD05EA">
      <w:pPr>
        <w:numPr>
          <w:ilvl w:val="0"/>
          <w:numId w:val="70"/>
        </w:numPr>
        <w:spacing w:line="360" w:lineRule="auto"/>
        <w:rPr>
          <w:rFonts w:ascii="Calibri" w:hAnsi="Calibri" w:cs="Calibri"/>
          <w:sz w:val="24"/>
          <w:szCs w:val="24"/>
        </w:rPr>
      </w:pPr>
      <w:r w:rsidRPr="009D1BE4">
        <w:rPr>
          <w:rFonts w:ascii="Calibri" w:hAnsi="Calibri" w:cs="Calibri"/>
          <w:sz w:val="24"/>
          <w:szCs w:val="24"/>
        </w:rPr>
        <w:pict w14:anchorId="1B23D97F">
          <v:rect id="_x0000_i1053" style="width:0;height:1.5pt" o:hralign="center" o:hrstd="t" o:hr="t" fillcolor="#a0a0a0" stroked="f"/>
        </w:pict>
      </w:r>
    </w:p>
    <w:p w14:paraId="24CDFA37" w14:textId="77777777" w:rsidR="00BD05EA" w:rsidRPr="009D1BE4" w:rsidRDefault="00000000" w:rsidP="00BD05EA">
      <w:pPr>
        <w:numPr>
          <w:ilvl w:val="0"/>
          <w:numId w:val="70"/>
        </w:numPr>
        <w:spacing w:line="360" w:lineRule="auto"/>
        <w:rPr>
          <w:rFonts w:ascii="Calibri" w:hAnsi="Calibri" w:cs="Calibri"/>
          <w:sz w:val="24"/>
          <w:szCs w:val="24"/>
        </w:rPr>
      </w:pPr>
      <w:r w:rsidRPr="009D1BE4">
        <w:rPr>
          <w:rFonts w:ascii="Calibri" w:hAnsi="Calibri" w:cs="Calibri"/>
          <w:sz w:val="24"/>
          <w:szCs w:val="24"/>
        </w:rPr>
        <w:pict w14:anchorId="495B94CF">
          <v:rect id="_x0000_i1054" style="width:0;height:1.5pt" o:hralign="center" o:hrstd="t" o:hr="t" fillcolor="#a0a0a0" stroked="f"/>
        </w:pict>
      </w:r>
    </w:p>
    <w:p w14:paraId="0D04D36B" w14:textId="77777777" w:rsidR="00BD05EA" w:rsidRPr="009D1BE4" w:rsidRDefault="00000000" w:rsidP="00BD05EA">
      <w:pPr>
        <w:numPr>
          <w:ilvl w:val="0"/>
          <w:numId w:val="70"/>
        </w:numPr>
        <w:spacing w:line="360" w:lineRule="auto"/>
        <w:rPr>
          <w:rFonts w:ascii="Calibri" w:hAnsi="Calibri" w:cs="Calibri"/>
          <w:sz w:val="24"/>
          <w:szCs w:val="24"/>
        </w:rPr>
      </w:pPr>
      <w:r w:rsidRPr="009D1BE4">
        <w:rPr>
          <w:rFonts w:ascii="Calibri" w:hAnsi="Calibri" w:cs="Calibri"/>
          <w:sz w:val="24"/>
          <w:szCs w:val="24"/>
        </w:rPr>
        <w:pict w14:anchorId="5968A177">
          <v:rect id="_x0000_i1055" style="width:0;height:1.5pt" o:hralign="center" o:hrstd="t" o:hr="t" fillcolor="#a0a0a0" stroked="f"/>
        </w:pict>
      </w:r>
    </w:p>
    <w:p w14:paraId="0D2F75A2"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lastRenderedPageBreak/>
        <w:t>התנהלות זו, ככל שתאומת במלואה במסגרת ההליך, מהווה לכאורה חריגה מסטנדרט רפואי סביר ומקובל בנסיבות העניין</w:t>
      </w:r>
      <w:r w:rsidRPr="009D1BE4">
        <w:rPr>
          <w:rFonts w:ascii="Calibri" w:hAnsi="Calibri" w:cs="Calibri"/>
          <w:sz w:val="24"/>
          <w:szCs w:val="24"/>
        </w:rPr>
        <w:t>.</w:t>
      </w:r>
    </w:p>
    <w:p w14:paraId="23E63014" w14:textId="7130B885" w:rsidR="00BD05EA" w:rsidRPr="009D1BE4" w:rsidRDefault="00BD05EA" w:rsidP="009D1BE4">
      <w:pPr>
        <w:pStyle w:val="a9"/>
        <w:numPr>
          <w:ilvl w:val="0"/>
          <w:numId w:val="70"/>
        </w:numPr>
        <w:spacing w:line="360" w:lineRule="auto"/>
        <w:rPr>
          <w:rFonts w:ascii="Calibri" w:hAnsi="Calibri" w:cs="Calibri"/>
          <w:b/>
          <w:bCs/>
          <w:sz w:val="24"/>
          <w:szCs w:val="24"/>
        </w:rPr>
      </w:pPr>
      <w:r w:rsidRPr="009D1BE4">
        <w:rPr>
          <w:rFonts w:ascii="Calibri" w:hAnsi="Calibri" w:cs="Calibri"/>
          <w:b/>
          <w:bCs/>
          <w:sz w:val="24"/>
          <w:szCs w:val="24"/>
          <w:rtl/>
        </w:rPr>
        <w:t>הפרת חובת הזהירות</w:t>
      </w:r>
    </w:p>
    <w:p w14:paraId="50CF25E3"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בנסיבות העניין, התקיימו בין מרשי/מרשתי לבין הגורמים המטפלים יחסי מטפל-מטופל, אשר הטילו עליכם ו/או על מי מטעמכם חובת זהירות מושגית וקונקרטית</w:t>
      </w:r>
      <w:r w:rsidRPr="009D1BE4">
        <w:rPr>
          <w:rFonts w:ascii="Calibri" w:hAnsi="Calibri" w:cs="Calibri"/>
          <w:sz w:val="24"/>
          <w:szCs w:val="24"/>
        </w:rPr>
        <w:t>.</w:t>
      </w:r>
    </w:p>
    <w:p w14:paraId="35ED5F44"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למרות זאת, עולה חשש כי לא ננקטו אמצעי הזהירות, הבירור, המעקב, האבחון והטיפול שאדם סביר, ובפרט מטפל סביר ומיומן באותו תחום רפואי, היה נוקט בנסיבות העניין</w:t>
      </w:r>
      <w:r w:rsidRPr="009D1BE4">
        <w:rPr>
          <w:rFonts w:ascii="Calibri" w:hAnsi="Calibri" w:cs="Calibri"/>
          <w:sz w:val="24"/>
          <w:szCs w:val="24"/>
        </w:rPr>
        <w:t>.</w:t>
      </w:r>
    </w:p>
    <w:p w14:paraId="6E6C7975"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בין היתר, היה עליכם ו/או על מי מטעמכם</w:t>
      </w:r>
      <w:r w:rsidRPr="009D1BE4">
        <w:rPr>
          <w:rFonts w:ascii="Calibri" w:hAnsi="Calibri" w:cs="Calibri"/>
          <w:sz w:val="24"/>
          <w:szCs w:val="24"/>
        </w:rPr>
        <w:t>:</w:t>
      </w:r>
    </w:p>
    <w:p w14:paraId="527C81D4" w14:textId="77777777" w:rsidR="00BD05EA" w:rsidRPr="009D1BE4" w:rsidRDefault="00BD05EA" w:rsidP="00BD05EA">
      <w:pPr>
        <w:numPr>
          <w:ilvl w:val="0"/>
          <w:numId w:val="71"/>
        </w:numPr>
        <w:spacing w:line="360" w:lineRule="auto"/>
        <w:rPr>
          <w:rFonts w:ascii="Calibri" w:hAnsi="Calibri" w:cs="Calibri"/>
          <w:sz w:val="24"/>
          <w:szCs w:val="24"/>
        </w:rPr>
      </w:pPr>
      <w:r w:rsidRPr="009D1BE4">
        <w:rPr>
          <w:rFonts w:ascii="Calibri" w:hAnsi="Calibri" w:cs="Calibri"/>
          <w:sz w:val="24"/>
          <w:szCs w:val="24"/>
          <w:rtl/>
        </w:rPr>
        <w:t>לקבל אנמנזה מלאה ומדויקת</w:t>
      </w:r>
      <w:r w:rsidRPr="009D1BE4">
        <w:rPr>
          <w:rFonts w:ascii="Calibri" w:hAnsi="Calibri" w:cs="Calibri"/>
          <w:sz w:val="24"/>
          <w:szCs w:val="24"/>
        </w:rPr>
        <w:t xml:space="preserve">. </w:t>
      </w:r>
    </w:p>
    <w:p w14:paraId="0D8D7377" w14:textId="77777777" w:rsidR="00BD05EA" w:rsidRPr="009D1BE4" w:rsidRDefault="00BD05EA" w:rsidP="00BD05EA">
      <w:pPr>
        <w:numPr>
          <w:ilvl w:val="0"/>
          <w:numId w:val="71"/>
        </w:numPr>
        <w:spacing w:line="360" w:lineRule="auto"/>
        <w:rPr>
          <w:rFonts w:ascii="Calibri" w:hAnsi="Calibri" w:cs="Calibri"/>
          <w:sz w:val="24"/>
          <w:szCs w:val="24"/>
        </w:rPr>
      </w:pPr>
      <w:r w:rsidRPr="009D1BE4">
        <w:rPr>
          <w:rFonts w:ascii="Calibri" w:hAnsi="Calibri" w:cs="Calibri"/>
          <w:sz w:val="24"/>
          <w:szCs w:val="24"/>
          <w:rtl/>
        </w:rPr>
        <w:t>לתעד את תלונות מרשי/מרשתי באופן מלא</w:t>
      </w:r>
      <w:r w:rsidRPr="009D1BE4">
        <w:rPr>
          <w:rFonts w:ascii="Calibri" w:hAnsi="Calibri" w:cs="Calibri"/>
          <w:sz w:val="24"/>
          <w:szCs w:val="24"/>
        </w:rPr>
        <w:t xml:space="preserve">. </w:t>
      </w:r>
    </w:p>
    <w:p w14:paraId="069360B8" w14:textId="77777777" w:rsidR="00BD05EA" w:rsidRPr="009D1BE4" w:rsidRDefault="00BD05EA" w:rsidP="00BD05EA">
      <w:pPr>
        <w:numPr>
          <w:ilvl w:val="0"/>
          <w:numId w:val="71"/>
        </w:numPr>
        <w:spacing w:line="360" w:lineRule="auto"/>
        <w:rPr>
          <w:rFonts w:ascii="Calibri" w:hAnsi="Calibri" w:cs="Calibri"/>
          <w:sz w:val="24"/>
          <w:szCs w:val="24"/>
        </w:rPr>
      </w:pPr>
      <w:r w:rsidRPr="009D1BE4">
        <w:rPr>
          <w:rFonts w:ascii="Calibri" w:hAnsi="Calibri" w:cs="Calibri"/>
          <w:sz w:val="24"/>
          <w:szCs w:val="24"/>
          <w:rtl/>
        </w:rPr>
        <w:t>לבצע בדיקה קלינית מתאימה</w:t>
      </w:r>
      <w:r w:rsidRPr="009D1BE4">
        <w:rPr>
          <w:rFonts w:ascii="Calibri" w:hAnsi="Calibri" w:cs="Calibri"/>
          <w:sz w:val="24"/>
          <w:szCs w:val="24"/>
        </w:rPr>
        <w:t xml:space="preserve">. </w:t>
      </w:r>
    </w:p>
    <w:p w14:paraId="5EF22711" w14:textId="77777777" w:rsidR="00BD05EA" w:rsidRPr="009D1BE4" w:rsidRDefault="00BD05EA" w:rsidP="00BD05EA">
      <w:pPr>
        <w:numPr>
          <w:ilvl w:val="0"/>
          <w:numId w:val="71"/>
        </w:numPr>
        <w:spacing w:line="360" w:lineRule="auto"/>
        <w:rPr>
          <w:rFonts w:ascii="Calibri" w:hAnsi="Calibri" w:cs="Calibri"/>
          <w:sz w:val="24"/>
          <w:szCs w:val="24"/>
        </w:rPr>
      </w:pPr>
      <w:r w:rsidRPr="009D1BE4">
        <w:rPr>
          <w:rFonts w:ascii="Calibri" w:hAnsi="Calibri" w:cs="Calibri"/>
          <w:sz w:val="24"/>
          <w:szCs w:val="24"/>
          <w:rtl/>
        </w:rPr>
        <w:t>להתייחס לממצאים חריגים</w:t>
      </w:r>
      <w:r w:rsidRPr="009D1BE4">
        <w:rPr>
          <w:rFonts w:ascii="Calibri" w:hAnsi="Calibri" w:cs="Calibri"/>
          <w:sz w:val="24"/>
          <w:szCs w:val="24"/>
        </w:rPr>
        <w:t xml:space="preserve">. </w:t>
      </w:r>
    </w:p>
    <w:p w14:paraId="0AD1A82C" w14:textId="77777777" w:rsidR="00BD05EA" w:rsidRPr="009D1BE4" w:rsidRDefault="00BD05EA" w:rsidP="00BD05EA">
      <w:pPr>
        <w:numPr>
          <w:ilvl w:val="0"/>
          <w:numId w:val="71"/>
        </w:numPr>
        <w:spacing w:line="360" w:lineRule="auto"/>
        <w:rPr>
          <w:rFonts w:ascii="Calibri" w:hAnsi="Calibri" w:cs="Calibri"/>
          <w:sz w:val="24"/>
          <w:szCs w:val="24"/>
        </w:rPr>
      </w:pPr>
      <w:r w:rsidRPr="009D1BE4">
        <w:rPr>
          <w:rFonts w:ascii="Calibri" w:hAnsi="Calibri" w:cs="Calibri"/>
          <w:sz w:val="24"/>
          <w:szCs w:val="24"/>
          <w:rtl/>
        </w:rPr>
        <w:t>לבצע בדיקות עזר נדרשות</w:t>
      </w:r>
      <w:r w:rsidRPr="009D1BE4">
        <w:rPr>
          <w:rFonts w:ascii="Calibri" w:hAnsi="Calibri" w:cs="Calibri"/>
          <w:sz w:val="24"/>
          <w:szCs w:val="24"/>
        </w:rPr>
        <w:t xml:space="preserve">. </w:t>
      </w:r>
    </w:p>
    <w:p w14:paraId="282D502A" w14:textId="77777777" w:rsidR="00BD05EA" w:rsidRPr="009D1BE4" w:rsidRDefault="00BD05EA" w:rsidP="00BD05EA">
      <w:pPr>
        <w:numPr>
          <w:ilvl w:val="0"/>
          <w:numId w:val="71"/>
        </w:numPr>
        <w:spacing w:line="360" w:lineRule="auto"/>
        <w:rPr>
          <w:rFonts w:ascii="Calibri" w:hAnsi="Calibri" w:cs="Calibri"/>
          <w:sz w:val="24"/>
          <w:szCs w:val="24"/>
        </w:rPr>
      </w:pPr>
      <w:r w:rsidRPr="009D1BE4">
        <w:rPr>
          <w:rFonts w:ascii="Calibri" w:hAnsi="Calibri" w:cs="Calibri"/>
          <w:sz w:val="24"/>
          <w:szCs w:val="24"/>
          <w:rtl/>
        </w:rPr>
        <w:t>להפנות למומחה או לגורם מתאים</w:t>
      </w:r>
      <w:r w:rsidRPr="009D1BE4">
        <w:rPr>
          <w:rFonts w:ascii="Calibri" w:hAnsi="Calibri" w:cs="Calibri"/>
          <w:sz w:val="24"/>
          <w:szCs w:val="24"/>
        </w:rPr>
        <w:t xml:space="preserve">. </w:t>
      </w:r>
    </w:p>
    <w:p w14:paraId="6D692D3A" w14:textId="77777777" w:rsidR="00BD05EA" w:rsidRPr="009D1BE4" w:rsidRDefault="00BD05EA" w:rsidP="00BD05EA">
      <w:pPr>
        <w:numPr>
          <w:ilvl w:val="0"/>
          <w:numId w:val="71"/>
        </w:numPr>
        <w:spacing w:line="360" w:lineRule="auto"/>
        <w:rPr>
          <w:rFonts w:ascii="Calibri" w:hAnsi="Calibri" w:cs="Calibri"/>
          <w:sz w:val="24"/>
          <w:szCs w:val="24"/>
        </w:rPr>
      </w:pPr>
      <w:r w:rsidRPr="009D1BE4">
        <w:rPr>
          <w:rFonts w:ascii="Calibri" w:hAnsi="Calibri" w:cs="Calibri"/>
          <w:sz w:val="24"/>
          <w:szCs w:val="24"/>
          <w:rtl/>
        </w:rPr>
        <w:t>לעקוב אחר תוצאות בדיקות</w:t>
      </w:r>
      <w:r w:rsidRPr="009D1BE4">
        <w:rPr>
          <w:rFonts w:ascii="Calibri" w:hAnsi="Calibri" w:cs="Calibri"/>
          <w:sz w:val="24"/>
          <w:szCs w:val="24"/>
        </w:rPr>
        <w:t xml:space="preserve">. </w:t>
      </w:r>
    </w:p>
    <w:p w14:paraId="76F8FF54" w14:textId="77777777" w:rsidR="00BD05EA" w:rsidRPr="009D1BE4" w:rsidRDefault="00BD05EA" w:rsidP="00BD05EA">
      <w:pPr>
        <w:numPr>
          <w:ilvl w:val="0"/>
          <w:numId w:val="71"/>
        </w:numPr>
        <w:spacing w:line="360" w:lineRule="auto"/>
        <w:rPr>
          <w:rFonts w:ascii="Calibri" w:hAnsi="Calibri" w:cs="Calibri"/>
          <w:sz w:val="24"/>
          <w:szCs w:val="24"/>
        </w:rPr>
      </w:pPr>
      <w:r w:rsidRPr="009D1BE4">
        <w:rPr>
          <w:rFonts w:ascii="Calibri" w:hAnsi="Calibri" w:cs="Calibri"/>
          <w:sz w:val="24"/>
          <w:szCs w:val="24"/>
          <w:rtl/>
        </w:rPr>
        <w:t>להתריע בפני מרשי/מרשתי על מצבו/ה</w:t>
      </w:r>
      <w:r w:rsidRPr="009D1BE4">
        <w:rPr>
          <w:rFonts w:ascii="Calibri" w:hAnsi="Calibri" w:cs="Calibri"/>
          <w:sz w:val="24"/>
          <w:szCs w:val="24"/>
        </w:rPr>
        <w:t xml:space="preserve">. </w:t>
      </w:r>
    </w:p>
    <w:p w14:paraId="4968440F" w14:textId="77777777" w:rsidR="00BD05EA" w:rsidRPr="009D1BE4" w:rsidRDefault="00BD05EA" w:rsidP="00BD05EA">
      <w:pPr>
        <w:numPr>
          <w:ilvl w:val="0"/>
          <w:numId w:val="71"/>
        </w:numPr>
        <w:spacing w:line="360" w:lineRule="auto"/>
        <w:rPr>
          <w:rFonts w:ascii="Calibri" w:hAnsi="Calibri" w:cs="Calibri"/>
          <w:sz w:val="24"/>
          <w:szCs w:val="24"/>
        </w:rPr>
      </w:pPr>
      <w:r w:rsidRPr="009D1BE4">
        <w:rPr>
          <w:rFonts w:ascii="Calibri" w:hAnsi="Calibri" w:cs="Calibri"/>
          <w:sz w:val="24"/>
          <w:szCs w:val="24"/>
          <w:rtl/>
        </w:rPr>
        <w:t>למסור המלצות ברורות להמשך טיפול</w:t>
      </w:r>
      <w:r w:rsidRPr="009D1BE4">
        <w:rPr>
          <w:rFonts w:ascii="Calibri" w:hAnsi="Calibri" w:cs="Calibri"/>
          <w:sz w:val="24"/>
          <w:szCs w:val="24"/>
        </w:rPr>
        <w:t xml:space="preserve">. </w:t>
      </w:r>
    </w:p>
    <w:p w14:paraId="4007C7BE" w14:textId="77777777" w:rsidR="00BD05EA" w:rsidRPr="009D1BE4" w:rsidRDefault="00BD05EA" w:rsidP="00BD05EA">
      <w:pPr>
        <w:numPr>
          <w:ilvl w:val="0"/>
          <w:numId w:val="71"/>
        </w:numPr>
        <w:spacing w:line="360" w:lineRule="auto"/>
        <w:rPr>
          <w:rFonts w:ascii="Calibri" w:hAnsi="Calibri" w:cs="Calibri"/>
          <w:sz w:val="24"/>
          <w:szCs w:val="24"/>
        </w:rPr>
      </w:pPr>
      <w:r w:rsidRPr="009D1BE4">
        <w:rPr>
          <w:rFonts w:ascii="Calibri" w:hAnsi="Calibri" w:cs="Calibri"/>
          <w:sz w:val="24"/>
          <w:szCs w:val="24"/>
          <w:rtl/>
        </w:rPr>
        <w:t>להימנע משחרור או מהפסקת טיפול בטרם השלמת בירור נדרש</w:t>
      </w:r>
      <w:r w:rsidRPr="009D1BE4">
        <w:rPr>
          <w:rFonts w:ascii="Calibri" w:hAnsi="Calibri" w:cs="Calibri"/>
          <w:sz w:val="24"/>
          <w:szCs w:val="24"/>
        </w:rPr>
        <w:t xml:space="preserve">. </w:t>
      </w:r>
    </w:p>
    <w:p w14:paraId="0586AB21" w14:textId="77777777" w:rsidR="00BD05EA" w:rsidRPr="009D1BE4" w:rsidRDefault="00BD05EA" w:rsidP="00BD05EA">
      <w:pPr>
        <w:numPr>
          <w:ilvl w:val="0"/>
          <w:numId w:val="71"/>
        </w:numPr>
        <w:spacing w:line="360" w:lineRule="auto"/>
        <w:rPr>
          <w:rFonts w:ascii="Calibri" w:hAnsi="Calibri" w:cs="Calibri"/>
          <w:sz w:val="24"/>
          <w:szCs w:val="24"/>
        </w:rPr>
      </w:pPr>
      <w:r w:rsidRPr="009D1BE4">
        <w:rPr>
          <w:rFonts w:ascii="Calibri" w:hAnsi="Calibri" w:cs="Calibri"/>
          <w:sz w:val="24"/>
          <w:szCs w:val="24"/>
          <w:rtl/>
        </w:rPr>
        <w:t>לפעול בהתאם לנהלים, הנחיות ופרקטיקה רפואית מקובלת</w:t>
      </w:r>
      <w:r w:rsidRPr="009D1BE4">
        <w:rPr>
          <w:rFonts w:ascii="Calibri" w:hAnsi="Calibri" w:cs="Calibri"/>
          <w:sz w:val="24"/>
          <w:szCs w:val="24"/>
        </w:rPr>
        <w:t xml:space="preserve">. </w:t>
      </w:r>
    </w:p>
    <w:p w14:paraId="1A5FC212" w14:textId="77777777" w:rsidR="00BD05EA" w:rsidRPr="009D1BE4" w:rsidRDefault="00BD05EA" w:rsidP="00BD05EA">
      <w:pPr>
        <w:numPr>
          <w:ilvl w:val="0"/>
          <w:numId w:val="71"/>
        </w:numPr>
        <w:spacing w:line="360" w:lineRule="auto"/>
        <w:rPr>
          <w:rFonts w:ascii="Calibri" w:hAnsi="Calibri" w:cs="Calibri"/>
          <w:sz w:val="24"/>
          <w:szCs w:val="24"/>
        </w:rPr>
      </w:pPr>
      <w:r w:rsidRPr="009D1BE4">
        <w:rPr>
          <w:rFonts w:ascii="Calibri" w:hAnsi="Calibri" w:cs="Calibri"/>
          <w:sz w:val="24"/>
          <w:szCs w:val="24"/>
          <w:rtl/>
        </w:rPr>
        <w:t>לתעד את מהלך הטיפול באופן מלא ומדויק</w:t>
      </w:r>
      <w:r w:rsidRPr="009D1BE4">
        <w:rPr>
          <w:rFonts w:ascii="Calibri" w:hAnsi="Calibri" w:cs="Calibri"/>
          <w:sz w:val="24"/>
          <w:szCs w:val="24"/>
        </w:rPr>
        <w:t xml:space="preserve">. </w:t>
      </w:r>
    </w:p>
    <w:p w14:paraId="66A4DF0A"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התרשלות מוגדרת בדין הישראלי, בין היתר, כמעשה שאדם סביר ונבון לא היה עושה באותן נסיבות, או הימנעות ממעשה שאדם סביר ונבון היה עושה באותן נסיבות, לרבות אי שימוש במיומנות או אי נקיטת מידת זהירות סבירה במסגרת משלח יד</w:t>
      </w:r>
      <w:r w:rsidRPr="009D1BE4">
        <w:rPr>
          <w:rFonts w:ascii="Calibri" w:hAnsi="Calibri" w:cs="Calibri"/>
          <w:sz w:val="24"/>
          <w:szCs w:val="24"/>
        </w:rPr>
        <w:t xml:space="preserve">. </w:t>
      </w:r>
    </w:p>
    <w:p w14:paraId="44140370" w14:textId="0625A46C" w:rsidR="00BD05EA" w:rsidRPr="009D1BE4" w:rsidRDefault="00BD05EA" w:rsidP="009D1BE4">
      <w:pPr>
        <w:pStyle w:val="a9"/>
        <w:numPr>
          <w:ilvl w:val="0"/>
          <w:numId w:val="70"/>
        </w:numPr>
        <w:spacing w:line="360" w:lineRule="auto"/>
        <w:rPr>
          <w:rFonts w:ascii="Calibri" w:hAnsi="Calibri" w:cs="Calibri"/>
          <w:b/>
          <w:bCs/>
          <w:sz w:val="24"/>
          <w:szCs w:val="24"/>
        </w:rPr>
      </w:pPr>
      <w:r w:rsidRPr="009D1BE4">
        <w:rPr>
          <w:rFonts w:ascii="Calibri" w:hAnsi="Calibri" w:cs="Calibri"/>
          <w:b/>
          <w:bCs/>
          <w:sz w:val="24"/>
          <w:szCs w:val="24"/>
        </w:rPr>
        <w:t xml:space="preserve"> </w:t>
      </w:r>
      <w:r w:rsidRPr="009D1BE4">
        <w:rPr>
          <w:rFonts w:ascii="Calibri" w:hAnsi="Calibri" w:cs="Calibri"/>
          <w:b/>
          <w:bCs/>
          <w:sz w:val="24"/>
          <w:szCs w:val="24"/>
          <w:rtl/>
        </w:rPr>
        <w:t>הסכמה מדעת ופגיעה באוטונומיה, ככל שרלוונטי</w:t>
      </w:r>
    </w:p>
    <w:p w14:paraId="4ED4A90B"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lastRenderedPageBreak/>
        <w:t>ככל שמדובר בטיפול, ניתוח, פעולה פולשנית, טיפול אסתטי, טיפול תרופתי בעל סיכון משמעותי או כל טיפול אחר המחייב הסכמה מדעת, הרי שעולה חשש נוסף כי מרשי/מרשתי לא קיבל/ה הסבר מלא, ברור ומספק לפני קבלת הטיפול</w:t>
      </w:r>
      <w:r w:rsidRPr="009D1BE4">
        <w:rPr>
          <w:rFonts w:ascii="Calibri" w:hAnsi="Calibri" w:cs="Calibri"/>
          <w:sz w:val="24"/>
          <w:szCs w:val="24"/>
        </w:rPr>
        <w:t>.</w:t>
      </w:r>
    </w:p>
    <w:p w14:paraId="4F65DE2A"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בין היתר, לא הוסברו למרשי/מרשתי, או לא הוסברו באופן מספק</w:t>
      </w:r>
      <w:r w:rsidRPr="009D1BE4">
        <w:rPr>
          <w:rFonts w:ascii="Calibri" w:hAnsi="Calibri" w:cs="Calibri"/>
          <w:sz w:val="24"/>
          <w:szCs w:val="24"/>
        </w:rPr>
        <w:t>:</w:t>
      </w:r>
    </w:p>
    <w:p w14:paraId="1208E2ED" w14:textId="77777777" w:rsidR="00BD05EA" w:rsidRPr="009D1BE4" w:rsidRDefault="00BD05EA" w:rsidP="00BD05EA">
      <w:pPr>
        <w:spacing w:line="360" w:lineRule="auto"/>
        <w:rPr>
          <w:rFonts w:ascii="Calibri" w:hAnsi="Calibri" w:cs="Calibri"/>
          <w:sz w:val="24"/>
          <w:szCs w:val="24"/>
        </w:rPr>
      </w:pP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מהות הטיפול</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מטרת הטיפול</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סיכויי הצלחת הטיפול</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הסיכונים המהותיים הכרוכים בטיפול</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הסיכון שהתממש בפועל</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חלופות טיפוליות אפשריות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המשמעות של הימנעות מטיפול</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האפשרות לקבל חוות דעת נוספת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השלכות ארוכות טווח</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מגבלות צפויות לאחר הטיפול</w:t>
      </w:r>
      <w:r w:rsidRPr="009D1BE4">
        <w:rPr>
          <w:rFonts w:ascii="Calibri" w:hAnsi="Calibri" w:cs="Calibri"/>
          <w:sz w:val="24"/>
          <w:szCs w:val="24"/>
        </w:rPr>
        <w:t>.</w:t>
      </w:r>
    </w:p>
    <w:p w14:paraId="79F666A0"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חוק זכויות החולה קובע כי אין לתת טיפול רפואי אלא אם ניתנה לכך הסכמה מדעת, וכי לשם קבלת הסכמה מדעת יש למסור למטופל את המידע הרפואי הדרוש לו באורח סביר כדי להחליט אם להסכים לטיפול. ככל שהטיפול מורכב או מסוכן יותר, נדרשת מסירת מידע מפורטת יותר</w:t>
      </w:r>
      <w:r w:rsidRPr="009D1BE4">
        <w:rPr>
          <w:rFonts w:ascii="Calibri" w:hAnsi="Calibri" w:cs="Calibri"/>
          <w:sz w:val="24"/>
          <w:szCs w:val="24"/>
        </w:rPr>
        <w:t xml:space="preserve">. </w:t>
      </w:r>
    </w:p>
    <w:p w14:paraId="7CCC01BB"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בנסיבות אלה, שומר/ת מרשי/מרשתי על טענותיו/ה גם בגין היעדר הסכמה מדעת, פגיעה באוטונומיה, אי מסירת מידע רפואי מלא, והפרת חובות חקוקות</w:t>
      </w:r>
      <w:r w:rsidRPr="009D1BE4">
        <w:rPr>
          <w:rFonts w:ascii="Calibri" w:hAnsi="Calibri" w:cs="Calibri"/>
          <w:sz w:val="24"/>
          <w:szCs w:val="24"/>
        </w:rPr>
        <w:t>.</w:t>
      </w:r>
    </w:p>
    <w:p w14:paraId="66A79464" w14:textId="4DA41FD5" w:rsidR="00BD05EA" w:rsidRPr="009D1BE4" w:rsidRDefault="00BD05EA" w:rsidP="009D1BE4">
      <w:pPr>
        <w:pStyle w:val="a9"/>
        <w:numPr>
          <w:ilvl w:val="0"/>
          <w:numId w:val="70"/>
        </w:numPr>
        <w:spacing w:line="360" w:lineRule="auto"/>
        <w:rPr>
          <w:rFonts w:ascii="Calibri" w:hAnsi="Calibri" w:cs="Calibri"/>
          <w:b/>
          <w:bCs/>
          <w:sz w:val="24"/>
          <w:szCs w:val="24"/>
        </w:rPr>
      </w:pPr>
      <w:r w:rsidRPr="009D1BE4">
        <w:rPr>
          <w:rFonts w:ascii="Calibri" w:hAnsi="Calibri" w:cs="Calibri"/>
          <w:b/>
          <w:bCs/>
          <w:sz w:val="24"/>
          <w:szCs w:val="24"/>
        </w:rPr>
        <w:t xml:space="preserve"> </w:t>
      </w:r>
      <w:r w:rsidRPr="009D1BE4">
        <w:rPr>
          <w:rFonts w:ascii="Calibri" w:hAnsi="Calibri" w:cs="Calibri"/>
          <w:b/>
          <w:bCs/>
          <w:sz w:val="24"/>
          <w:szCs w:val="24"/>
          <w:rtl/>
        </w:rPr>
        <w:t>ניהול רשומה רפואית ותיעוד</w:t>
      </w:r>
    </w:p>
    <w:p w14:paraId="45F4BD29"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בנוסף, עולה בשלב זה חשש לחוסרים ו/או פגמים ברשומה הרפואית, לרבות</w:t>
      </w:r>
      <w:r w:rsidRPr="009D1BE4">
        <w:rPr>
          <w:rFonts w:ascii="Calibri" w:hAnsi="Calibri" w:cs="Calibri"/>
          <w:sz w:val="24"/>
          <w:szCs w:val="24"/>
        </w:rPr>
        <w:t>:</w:t>
      </w:r>
    </w:p>
    <w:p w14:paraId="590998E6" w14:textId="31563C56" w:rsidR="00BD05EA" w:rsidRPr="009D1BE4" w:rsidRDefault="00BD05EA" w:rsidP="00BD05EA">
      <w:pPr>
        <w:spacing w:line="360" w:lineRule="auto"/>
        <w:rPr>
          <w:rFonts w:ascii="Calibri" w:hAnsi="Calibri" w:cs="Calibri" w:hint="cs"/>
          <w:sz w:val="24"/>
          <w:szCs w:val="24"/>
          <w:rtl/>
        </w:rPr>
      </w:pPr>
      <w:r w:rsidRPr="009D1BE4">
        <w:rPr>
          <w:rFonts w:ascii="Calibri" w:hAnsi="Calibri" w:cs="Calibri"/>
          <w:sz w:val="24"/>
          <w:szCs w:val="24"/>
        </w:rPr>
        <w:t xml:space="preserve">[ ] </w:t>
      </w:r>
      <w:r w:rsidRPr="009D1BE4">
        <w:rPr>
          <w:rFonts w:ascii="Calibri" w:hAnsi="Calibri" w:cs="Calibri"/>
          <w:sz w:val="24"/>
          <w:szCs w:val="24"/>
          <w:rtl/>
        </w:rPr>
        <w:t>היעדר תיעוד מלא של תלונות המטופל/ת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היעדר תיעוד מלא של בדיקה קלינית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היעדר תיעוד של שיקול דעת רפואי</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היעדר תיעוד של הסבר שניתן למטופל/ת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היעדר טופס הסכמה</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טופס הסכמה כללי שאינו מפרט את הסיכון שהתממש</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היעדר תיעוד של התייעצות מומחה</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היעדר תיעוד של מעקב אחר תוצאות בדיקות</w:t>
      </w:r>
      <w:r w:rsidRPr="009D1BE4">
        <w:rPr>
          <w:rFonts w:ascii="Calibri" w:hAnsi="Calibri" w:cs="Calibri"/>
          <w:sz w:val="24"/>
          <w:szCs w:val="24"/>
        </w:rPr>
        <w:t>.</w:t>
      </w:r>
      <w:r w:rsidRPr="009D1BE4">
        <w:rPr>
          <w:rFonts w:ascii="Calibri" w:hAnsi="Calibri" w:cs="Calibri"/>
          <w:sz w:val="24"/>
          <w:szCs w:val="24"/>
        </w:rPr>
        <w:br/>
      </w:r>
      <w:r w:rsidRPr="009D1BE4">
        <w:rPr>
          <w:rFonts w:ascii="Calibri" w:hAnsi="Calibri" w:cs="Calibri"/>
          <w:sz w:val="24"/>
          <w:szCs w:val="24"/>
        </w:rPr>
        <w:lastRenderedPageBreak/>
        <w:t xml:space="preserve">[ ] </w:t>
      </w:r>
      <w:r w:rsidRPr="009D1BE4">
        <w:rPr>
          <w:rFonts w:ascii="Calibri" w:hAnsi="Calibri" w:cs="Calibri"/>
          <w:sz w:val="24"/>
          <w:szCs w:val="24"/>
          <w:rtl/>
        </w:rPr>
        <w:t>חוסר במסמכי אשפוז / מיון / ניתוח / הרדמה / סיעוד</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סתירות פנימיות בין מסמכים רפואיים</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תיעוד מאוחר או בלתי ברור</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אחר</w:t>
      </w:r>
      <w:r w:rsidR="009D1BE4">
        <w:rPr>
          <w:rFonts w:ascii="Calibri" w:hAnsi="Calibri" w:cs="Calibri" w:hint="cs"/>
          <w:sz w:val="24"/>
          <w:szCs w:val="24"/>
          <w:rtl/>
        </w:rPr>
        <w:t>:_____________________.</w:t>
      </w:r>
    </w:p>
    <w:p w14:paraId="603B8293"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הרשומה הרפואית אינה עניין טכני בלבד. היא הבסיס להבנת מהלך הטיפול, שיקול הדעת הרפואי, הבדיקות שבוצעו, ההמלצות שניתנו וההסכמה שנמסרה. חוק זכויות החולה מטיל חובה לנהל רשומה רפואית, והמטופל זכאי לקבל מידע רפואי מהרשומה הרפואית המתייחסת אליו</w:t>
      </w:r>
      <w:r w:rsidRPr="009D1BE4">
        <w:rPr>
          <w:rFonts w:ascii="Calibri" w:hAnsi="Calibri" w:cs="Calibri"/>
          <w:sz w:val="24"/>
          <w:szCs w:val="24"/>
        </w:rPr>
        <w:t xml:space="preserve">. </w:t>
      </w:r>
    </w:p>
    <w:p w14:paraId="660D2521"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ככל שיתברר כי הרשומה הרפואית חסרה, לקויה או בלתי מספקת, שומר/ת מרשי/מרשתי על זכותו/ה לטעון גם לנזק ראייתי, להעברת נטל, לחזקות ראייתיות ולכל טענה אחרת לפי דין</w:t>
      </w:r>
      <w:r w:rsidRPr="009D1BE4">
        <w:rPr>
          <w:rFonts w:ascii="Calibri" w:hAnsi="Calibri" w:cs="Calibri"/>
          <w:sz w:val="24"/>
          <w:szCs w:val="24"/>
        </w:rPr>
        <w:t>.</w:t>
      </w:r>
    </w:p>
    <w:p w14:paraId="21565A20" w14:textId="545569FC" w:rsidR="00BD05EA" w:rsidRPr="009D1BE4" w:rsidRDefault="00BD05EA" w:rsidP="00BD05EA">
      <w:pPr>
        <w:spacing w:line="360" w:lineRule="auto"/>
        <w:rPr>
          <w:rFonts w:ascii="Calibri" w:hAnsi="Calibri" w:cs="Calibri"/>
          <w:sz w:val="24"/>
          <w:szCs w:val="24"/>
        </w:rPr>
      </w:pPr>
    </w:p>
    <w:p w14:paraId="08CC5020" w14:textId="5B725B58" w:rsidR="00BD05EA" w:rsidRPr="009D1BE4" w:rsidRDefault="00BD05EA" w:rsidP="009D1BE4">
      <w:pPr>
        <w:pStyle w:val="a9"/>
        <w:numPr>
          <w:ilvl w:val="0"/>
          <w:numId w:val="70"/>
        </w:numPr>
        <w:spacing w:line="360" w:lineRule="auto"/>
        <w:rPr>
          <w:rFonts w:ascii="Calibri" w:hAnsi="Calibri" w:cs="Calibri"/>
          <w:b/>
          <w:bCs/>
          <w:sz w:val="24"/>
          <w:szCs w:val="24"/>
        </w:rPr>
      </w:pPr>
      <w:r w:rsidRPr="009D1BE4">
        <w:rPr>
          <w:rFonts w:ascii="Calibri" w:hAnsi="Calibri" w:cs="Calibri"/>
          <w:b/>
          <w:bCs/>
          <w:sz w:val="24"/>
          <w:szCs w:val="24"/>
          <w:rtl/>
        </w:rPr>
        <w:t>נזק שנגרם למרשי/מרשתי</w:t>
      </w:r>
    </w:p>
    <w:p w14:paraId="212A8E94"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כתוצאה מההתנהלות המתוארת לעיל נגרמו למרשי/מרשתי נזקים משמעותיים, לרבות</w:t>
      </w:r>
      <w:r w:rsidRPr="009D1BE4">
        <w:rPr>
          <w:rFonts w:ascii="Calibri" w:hAnsi="Calibri" w:cs="Calibri"/>
          <w:sz w:val="24"/>
          <w:szCs w:val="24"/>
        </w:rPr>
        <w:t>:</w:t>
      </w:r>
    </w:p>
    <w:p w14:paraId="78AC8B05" w14:textId="0CA49738"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Pr>
        <w:t xml:space="preserve">[ ] </w:t>
      </w:r>
      <w:r w:rsidRPr="009D1BE4">
        <w:rPr>
          <w:rFonts w:ascii="Calibri" w:hAnsi="Calibri" w:cs="Calibri"/>
          <w:sz w:val="24"/>
          <w:szCs w:val="24"/>
          <w:rtl/>
        </w:rPr>
        <w:t>נזק גוף</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נכות רפואית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נכות תפקודית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החמרת מצב רפואי קודם</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כאב וסבל</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פגיעה נפשית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פגיעה אסתטית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צורך בטיפולים רפואיים נוספים</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צורך בניתוח נוסף</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צורך בשיקום</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צורך בעזרת צד ג</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הוצאות רפואיות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הוצאות נסיעה וניידות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הפסדי שכר לעבר</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הפסדי כושר השתכרות לעתיד</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הפסדי פנסיה וזכויות סוציאליות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פגיעה באוטונומיה</w:t>
      </w:r>
      <w:r w:rsidRPr="009D1BE4">
        <w:rPr>
          <w:rFonts w:ascii="Calibri" w:hAnsi="Calibri" w:cs="Calibri"/>
          <w:sz w:val="24"/>
          <w:szCs w:val="24"/>
        </w:rPr>
        <w:t>.</w:t>
      </w:r>
      <w:r w:rsidRPr="009D1BE4">
        <w:rPr>
          <w:rFonts w:ascii="Calibri" w:hAnsi="Calibri" w:cs="Calibri"/>
          <w:sz w:val="24"/>
          <w:szCs w:val="24"/>
        </w:rPr>
        <w:br/>
      </w:r>
      <w:r w:rsidRPr="009D1BE4">
        <w:rPr>
          <w:rFonts w:ascii="Calibri" w:hAnsi="Calibri" w:cs="Calibri"/>
          <w:sz w:val="24"/>
          <w:szCs w:val="24"/>
        </w:rPr>
        <w:lastRenderedPageBreak/>
        <w:t xml:space="preserve">[ ] </w:t>
      </w:r>
      <w:r w:rsidRPr="009D1BE4">
        <w:rPr>
          <w:rFonts w:ascii="Calibri" w:hAnsi="Calibri" w:cs="Calibri"/>
          <w:sz w:val="24"/>
          <w:szCs w:val="24"/>
          <w:rtl/>
        </w:rPr>
        <w:t>קיצור תוחלת חיים, ככל שרלוונטי</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נזקי עיזבון ותלויים, ככל שרלוונטי</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אחר</w:t>
      </w:r>
      <w:r w:rsidR="009D1BE4">
        <w:rPr>
          <w:rFonts w:ascii="Calibri" w:hAnsi="Calibri" w:cs="Calibri" w:hint="cs"/>
          <w:sz w:val="24"/>
          <w:szCs w:val="24"/>
          <w:rtl/>
        </w:rPr>
        <w:t>:____________________.</w:t>
      </w:r>
    </w:p>
    <w:p w14:paraId="4F2625D6" w14:textId="0B89A846" w:rsidR="00BD05EA" w:rsidRPr="009D1BE4" w:rsidRDefault="009D1BE4" w:rsidP="00BD05EA">
      <w:pPr>
        <w:spacing w:line="360" w:lineRule="auto"/>
        <w:rPr>
          <w:rFonts w:ascii="Calibri" w:hAnsi="Calibri" w:cs="Calibri"/>
          <w:b/>
          <w:bCs/>
          <w:sz w:val="24"/>
          <w:szCs w:val="24"/>
        </w:rPr>
      </w:pPr>
      <w:r>
        <w:rPr>
          <w:rFonts w:ascii="Calibri" w:hAnsi="Calibri" w:cs="Calibri" w:hint="cs"/>
          <w:b/>
          <w:bCs/>
          <w:sz w:val="24"/>
          <w:szCs w:val="24"/>
          <w:rtl/>
        </w:rPr>
        <w:t xml:space="preserve">8.1 </w:t>
      </w:r>
      <w:r w:rsidR="00BD05EA" w:rsidRPr="009D1BE4">
        <w:rPr>
          <w:rFonts w:ascii="Calibri" w:hAnsi="Calibri" w:cs="Calibri"/>
          <w:b/>
          <w:bCs/>
          <w:sz w:val="24"/>
          <w:szCs w:val="24"/>
        </w:rPr>
        <w:t xml:space="preserve"> </w:t>
      </w:r>
      <w:r w:rsidR="00BD05EA" w:rsidRPr="009D1BE4">
        <w:rPr>
          <w:rFonts w:ascii="Calibri" w:hAnsi="Calibri" w:cs="Calibri"/>
          <w:b/>
          <w:bCs/>
          <w:sz w:val="24"/>
          <w:szCs w:val="24"/>
          <w:rtl/>
        </w:rPr>
        <w:t>פירוט הנזק הרפואי</w:t>
      </w:r>
    </w:p>
    <w:p w14:paraId="05867516"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מרשי/מרשתי סובל/ת כיום, בין היתר, מ</w:t>
      </w:r>
      <w:r w:rsidRPr="009D1BE4">
        <w:rPr>
          <w:rFonts w:ascii="Calibri" w:hAnsi="Calibri" w:cs="Calibri"/>
          <w:sz w:val="24"/>
          <w:szCs w:val="24"/>
        </w:rPr>
        <w:t>:</w:t>
      </w:r>
    </w:p>
    <w:p w14:paraId="12468784"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7F0150FA">
          <v:rect id="_x0000_i1061" style="width:0;height:1.5pt" o:hralign="center" o:hrstd="t" o:hr="t" fillcolor="#a0a0a0" stroked="f"/>
        </w:pict>
      </w:r>
    </w:p>
    <w:p w14:paraId="36C9811C"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708C73D7">
          <v:rect id="_x0000_i1062" style="width:0;height:1.5pt" o:hralign="center" o:hrstd="t" o:hr="t" fillcolor="#a0a0a0" stroked="f"/>
        </w:pict>
      </w:r>
    </w:p>
    <w:p w14:paraId="6B6AE4D0"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5744E408">
          <v:rect id="_x0000_i1063" style="width:0;height:1.5pt" o:hralign="center" o:hrstd="t" o:hr="t" fillcolor="#a0a0a0" stroked="f"/>
        </w:pict>
      </w:r>
    </w:p>
    <w:p w14:paraId="7ED8F100"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הנזק אובחן לראשונה ביום ____ / ____ / ______, במסגרת</w:t>
      </w:r>
      <w:r w:rsidRPr="009D1BE4">
        <w:rPr>
          <w:rFonts w:ascii="Calibri" w:hAnsi="Calibri" w:cs="Calibri"/>
          <w:sz w:val="24"/>
          <w:szCs w:val="24"/>
        </w:rPr>
        <w:t>:</w:t>
      </w:r>
    </w:p>
    <w:p w14:paraId="63A28D80"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08ECFA86">
          <v:rect id="_x0000_i1064" style="width:0;height:1.5pt" o:hralign="center" o:hrstd="t" o:hr="t" fillcolor="#a0a0a0" stroked="f"/>
        </w:pict>
      </w:r>
    </w:p>
    <w:p w14:paraId="6E1B551E"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מאז האירוע נדרש/ה מרשי/מרשתי לטיפולים הבאים</w:t>
      </w:r>
      <w:r w:rsidRPr="009D1BE4">
        <w:rPr>
          <w:rFonts w:ascii="Calibri" w:hAnsi="Calibri" w:cs="Calibri"/>
          <w:sz w:val="24"/>
          <w:szCs w:val="24"/>
        </w:rPr>
        <w:t>:</w:t>
      </w:r>
    </w:p>
    <w:p w14:paraId="299D5623" w14:textId="77777777" w:rsidR="00BD05EA" w:rsidRPr="009D1BE4" w:rsidRDefault="00000000" w:rsidP="00BD05EA">
      <w:pPr>
        <w:numPr>
          <w:ilvl w:val="0"/>
          <w:numId w:val="72"/>
        </w:numPr>
        <w:spacing w:line="360" w:lineRule="auto"/>
        <w:rPr>
          <w:rFonts w:ascii="Calibri" w:hAnsi="Calibri" w:cs="Calibri"/>
          <w:sz w:val="24"/>
          <w:szCs w:val="24"/>
        </w:rPr>
      </w:pPr>
      <w:r w:rsidRPr="009D1BE4">
        <w:rPr>
          <w:rFonts w:ascii="Calibri" w:hAnsi="Calibri" w:cs="Calibri"/>
          <w:sz w:val="24"/>
          <w:szCs w:val="24"/>
        </w:rPr>
        <w:pict w14:anchorId="0653A493">
          <v:rect id="_x0000_i1065" style="width:0;height:1.5pt" o:hralign="center" o:hrstd="t" o:hr="t" fillcolor="#a0a0a0" stroked="f"/>
        </w:pict>
      </w:r>
    </w:p>
    <w:p w14:paraId="13FE4878" w14:textId="77777777" w:rsidR="00BD05EA" w:rsidRPr="009D1BE4" w:rsidRDefault="00000000" w:rsidP="00BD05EA">
      <w:pPr>
        <w:numPr>
          <w:ilvl w:val="0"/>
          <w:numId w:val="72"/>
        </w:numPr>
        <w:spacing w:line="360" w:lineRule="auto"/>
        <w:rPr>
          <w:rFonts w:ascii="Calibri" w:hAnsi="Calibri" w:cs="Calibri"/>
          <w:sz w:val="24"/>
          <w:szCs w:val="24"/>
        </w:rPr>
      </w:pPr>
      <w:r w:rsidRPr="009D1BE4">
        <w:rPr>
          <w:rFonts w:ascii="Calibri" w:hAnsi="Calibri" w:cs="Calibri"/>
          <w:sz w:val="24"/>
          <w:szCs w:val="24"/>
        </w:rPr>
        <w:pict w14:anchorId="51DD503A">
          <v:rect id="_x0000_i1066" style="width:0;height:1.5pt" o:hralign="center" o:hrstd="t" o:hr="t" fillcolor="#a0a0a0" stroked="f"/>
        </w:pict>
      </w:r>
    </w:p>
    <w:p w14:paraId="1D2EEF93" w14:textId="77777777" w:rsidR="00BD05EA" w:rsidRPr="009D1BE4" w:rsidRDefault="00000000" w:rsidP="00BD05EA">
      <w:pPr>
        <w:numPr>
          <w:ilvl w:val="0"/>
          <w:numId w:val="72"/>
        </w:numPr>
        <w:spacing w:line="360" w:lineRule="auto"/>
        <w:rPr>
          <w:rFonts w:ascii="Calibri" w:hAnsi="Calibri" w:cs="Calibri"/>
          <w:sz w:val="24"/>
          <w:szCs w:val="24"/>
        </w:rPr>
      </w:pPr>
      <w:r w:rsidRPr="009D1BE4">
        <w:rPr>
          <w:rFonts w:ascii="Calibri" w:hAnsi="Calibri" w:cs="Calibri"/>
          <w:sz w:val="24"/>
          <w:szCs w:val="24"/>
        </w:rPr>
        <w:pict w14:anchorId="325B9D15">
          <v:rect id="_x0000_i1067" style="width:0;height:1.5pt" o:hralign="center" o:hrstd="t" o:hr="t" fillcolor="#a0a0a0" stroked="f"/>
        </w:pict>
      </w:r>
    </w:p>
    <w:p w14:paraId="2CA994EC" w14:textId="77777777" w:rsidR="00BD05EA" w:rsidRPr="009D1BE4" w:rsidRDefault="00000000" w:rsidP="00BD05EA">
      <w:pPr>
        <w:numPr>
          <w:ilvl w:val="0"/>
          <w:numId w:val="72"/>
        </w:numPr>
        <w:spacing w:line="360" w:lineRule="auto"/>
        <w:rPr>
          <w:rFonts w:ascii="Calibri" w:hAnsi="Calibri" w:cs="Calibri"/>
          <w:sz w:val="24"/>
          <w:szCs w:val="24"/>
        </w:rPr>
      </w:pPr>
      <w:r w:rsidRPr="009D1BE4">
        <w:rPr>
          <w:rFonts w:ascii="Calibri" w:hAnsi="Calibri" w:cs="Calibri"/>
          <w:sz w:val="24"/>
          <w:szCs w:val="24"/>
        </w:rPr>
        <w:pict w14:anchorId="7FA60A90">
          <v:rect id="_x0000_i1068" style="width:0;height:1.5pt" o:hralign="center" o:hrstd="t" o:hr="t" fillcolor="#a0a0a0" stroked="f"/>
        </w:pict>
      </w:r>
    </w:p>
    <w:p w14:paraId="00C2F642"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1FF031A6">
          <v:rect id="_x0000_i1069" style="width:0;height:1.5pt" o:hralign="center" o:hrstd="t" o:hr="t" fillcolor="#a0a0a0" stroked="f"/>
        </w:pict>
      </w:r>
    </w:p>
    <w:p w14:paraId="526DF141" w14:textId="1D3269FD" w:rsidR="00BD05EA" w:rsidRPr="009D1BE4" w:rsidRDefault="009D1BE4" w:rsidP="00BD05EA">
      <w:pPr>
        <w:spacing w:line="360" w:lineRule="auto"/>
        <w:rPr>
          <w:rFonts w:ascii="Calibri" w:hAnsi="Calibri" w:cs="Calibri"/>
          <w:b/>
          <w:bCs/>
          <w:sz w:val="24"/>
          <w:szCs w:val="24"/>
        </w:rPr>
      </w:pPr>
      <w:r>
        <w:rPr>
          <w:rFonts w:ascii="Calibri" w:hAnsi="Calibri" w:cs="Calibri"/>
          <w:b/>
          <w:bCs/>
          <w:sz w:val="24"/>
          <w:szCs w:val="24"/>
        </w:rPr>
        <w:t>8.2</w:t>
      </w:r>
      <w:r>
        <w:rPr>
          <w:rFonts w:ascii="Calibri" w:hAnsi="Calibri" w:cs="Calibri" w:hint="cs"/>
          <w:b/>
          <w:bCs/>
          <w:sz w:val="24"/>
          <w:szCs w:val="24"/>
          <w:rtl/>
        </w:rPr>
        <w:t xml:space="preserve"> </w:t>
      </w:r>
      <w:r w:rsidR="00BD05EA" w:rsidRPr="009D1BE4">
        <w:rPr>
          <w:rFonts w:ascii="Calibri" w:hAnsi="Calibri" w:cs="Calibri"/>
          <w:b/>
          <w:bCs/>
          <w:sz w:val="24"/>
          <w:szCs w:val="24"/>
          <w:rtl/>
        </w:rPr>
        <w:t>פירוט הנזק התפקודי</w:t>
      </w:r>
    </w:p>
    <w:p w14:paraId="5ECD3C0E"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לפני האירוע, מרשי/מרשתי תפקד/ה כדלקמן</w:t>
      </w:r>
      <w:r w:rsidRPr="009D1BE4">
        <w:rPr>
          <w:rFonts w:ascii="Calibri" w:hAnsi="Calibri" w:cs="Calibri"/>
          <w:sz w:val="24"/>
          <w:szCs w:val="24"/>
        </w:rPr>
        <w:t>:</w:t>
      </w:r>
    </w:p>
    <w:p w14:paraId="0285CA8B"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5CAD602E">
          <v:rect id="_x0000_i1070" style="width:0;height:1.5pt" o:hralign="center" o:hrstd="t" o:hr="t" fillcolor="#a0a0a0" stroked="f"/>
        </w:pict>
      </w:r>
    </w:p>
    <w:p w14:paraId="61B7E7B9"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024FAB5E">
          <v:rect id="_x0000_i1071" style="width:0;height:1.5pt" o:hralign="center" o:hrstd="t" o:hr="t" fillcolor="#a0a0a0" stroked="f"/>
        </w:pict>
      </w:r>
    </w:p>
    <w:p w14:paraId="67418B02"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לאחר האירוע, חל שינוי משמעותי בתפקודו/ה, לרבות</w:t>
      </w:r>
      <w:r w:rsidRPr="009D1BE4">
        <w:rPr>
          <w:rFonts w:ascii="Calibri" w:hAnsi="Calibri" w:cs="Calibri"/>
          <w:sz w:val="24"/>
          <w:szCs w:val="24"/>
        </w:rPr>
        <w:t>:</w:t>
      </w:r>
    </w:p>
    <w:p w14:paraId="587EC4A9"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456DE2C8">
          <v:rect id="_x0000_i1072" style="width:0;height:1.5pt" o:hralign="center" o:hrstd="t" o:hr="t" fillcolor="#a0a0a0" stroked="f"/>
        </w:pict>
      </w:r>
    </w:p>
    <w:p w14:paraId="124B67AE"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23A1DDE3">
          <v:rect id="_x0000_i1073" style="width:0;height:1.5pt" o:hralign="center" o:hrstd="t" o:hr="t" fillcolor="#a0a0a0" stroked="f"/>
        </w:pict>
      </w:r>
    </w:p>
    <w:p w14:paraId="71D54158"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בין היתר, נפגעו התחומים הבאים</w:t>
      </w:r>
      <w:r w:rsidRPr="009D1BE4">
        <w:rPr>
          <w:rFonts w:ascii="Calibri" w:hAnsi="Calibri" w:cs="Calibri"/>
          <w:sz w:val="24"/>
          <w:szCs w:val="24"/>
        </w:rPr>
        <w:t>:</w:t>
      </w:r>
    </w:p>
    <w:p w14:paraId="1D38C395" w14:textId="36B15570" w:rsidR="00BD05EA" w:rsidRPr="009D1BE4" w:rsidRDefault="00BD05EA" w:rsidP="00BD05EA">
      <w:pPr>
        <w:spacing w:line="360" w:lineRule="auto"/>
        <w:rPr>
          <w:rFonts w:ascii="Calibri" w:hAnsi="Calibri" w:cs="Calibri"/>
          <w:sz w:val="24"/>
          <w:szCs w:val="24"/>
        </w:rPr>
      </w:pPr>
      <w:proofErr w:type="gramStart"/>
      <w:r w:rsidRPr="009D1BE4">
        <w:rPr>
          <w:rFonts w:ascii="Calibri" w:hAnsi="Calibri" w:cs="Calibri"/>
          <w:sz w:val="24"/>
          <w:szCs w:val="24"/>
        </w:rPr>
        <w:lastRenderedPageBreak/>
        <w:t>[ ]</w:t>
      </w:r>
      <w:proofErr w:type="gramEnd"/>
      <w:r w:rsidRPr="009D1BE4">
        <w:rPr>
          <w:rFonts w:ascii="Calibri" w:hAnsi="Calibri" w:cs="Calibri"/>
          <w:sz w:val="24"/>
          <w:szCs w:val="24"/>
        </w:rPr>
        <w:t xml:space="preserve"> </w:t>
      </w:r>
      <w:r w:rsidRPr="009D1BE4">
        <w:rPr>
          <w:rFonts w:ascii="Calibri" w:hAnsi="Calibri" w:cs="Calibri"/>
          <w:sz w:val="24"/>
          <w:szCs w:val="24"/>
          <w:rtl/>
        </w:rPr>
        <w:t>עבודה</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ניידות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תפקוד יומיומי</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טיפול בילדים או בבני משפחה</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ביצוע עבודות בית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שינה</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תפקוד זוגי</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מצב נפשי</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פעילות גופנית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עצמאות אישית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אחר</w:t>
      </w:r>
      <w:r w:rsidR="009D1BE4">
        <w:rPr>
          <w:rFonts w:ascii="Calibri" w:hAnsi="Calibri" w:cs="Calibri" w:hint="cs"/>
          <w:sz w:val="24"/>
          <w:szCs w:val="24"/>
          <w:rtl/>
        </w:rPr>
        <w:t>:______________________.</w:t>
      </w:r>
    </w:p>
    <w:p w14:paraId="03890E4A" w14:textId="64A7BAB5" w:rsidR="00BD05EA" w:rsidRPr="009D1BE4" w:rsidRDefault="009D1BE4" w:rsidP="00BD05EA">
      <w:pPr>
        <w:spacing w:line="360" w:lineRule="auto"/>
        <w:rPr>
          <w:rFonts w:ascii="Calibri" w:hAnsi="Calibri" w:cs="Calibri"/>
          <w:b/>
          <w:bCs/>
          <w:sz w:val="24"/>
          <w:szCs w:val="24"/>
        </w:rPr>
      </w:pPr>
      <w:r>
        <w:rPr>
          <w:rFonts w:ascii="Calibri" w:hAnsi="Calibri" w:cs="Calibri" w:hint="cs"/>
          <w:b/>
          <w:bCs/>
          <w:sz w:val="24"/>
          <w:szCs w:val="24"/>
          <w:rtl/>
        </w:rPr>
        <w:t xml:space="preserve">8.3 </w:t>
      </w:r>
      <w:r w:rsidR="00BD05EA" w:rsidRPr="009D1BE4">
        <w:rPr>
          <w:rFonts w:ascii="Calibri" w:hAnsi="Calibri" w:cs="Calibri"/>
          <w:b/>
          <w:bCs/>
          <w:sz w:val="24"/>
          <w:szCs w:val="24"/>
          <w:rtl/>
        </w:rPr>
        <w:t>פירוט נזק כלכלי ראשוני</w:t>
      </w:r>
    </w:p>
    <w:p w14:paraId="3BF5ED66"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נכון למועד מכתב זה, נגרמו למרשי/מרשתי הוצאות והפסדים, לרבות</w:t>
      </w:r>
      <w:r w:rsidRPr="009D1BE4">
        <w:rPr>
          <w:rFonts w:ascii="Calibri" w:hAnsi="Calibri" w:cs="Calibri"/>
          <w:sz w:val="24"/>
          <w:szCs w:val="24"/>
        </w:rPr>
        <w:t>:</w:t>
      </w:r>
    </w:p>
    <w:tbl>
      <w:tblPr>
        <w:bidiVisual/>
        <w:tblW w:w="5000" w:type="pct"/>
        <w:tblCellMar>
          <w:left w:w="0" w:type="dxa"/>
          <w:right w:w="0" w:type="dxa"/>
        </w:tblCellMar>
        <w:tblLook w:val="0600" w:firstRow="0" w:lastRow="0" w:firstColumn="0" w:lastColumn="0" w:noHBand="1" w:noVBand="1"/>
      </w:tblPr>
      <w:tblGrid>
        <w:gridCol w:w="2410"/>
        <w:gridCol w:w="3470"/>
        <w:gridCol w:w="2406"/>
      </w:tblGrid>
      <w:tr w:rsidR="00BD05EA" w:rsidRPr="009D1BE4" w14:paraId="57561980" w14:textId="77777777" w:rsidTr="00BD05EA">
        <w:trPr>
          <w:trHeight w:val="409"/>
        </w:trPr>
        <w:tc>
          <w:tcPr>
            <w:tcW w:w="145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4E8A19E4"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סוג הנזק</w:t>
            </w:r>
          </w:p>
        </w:tc>
        <w:tc>
          <w:tcPr>
            <w:tcW w:w="209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23102462"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פירוט</w:t>
            </w:r>
          </w:p>
        </w:tc>
        <w:tc>
          <w:tcPr>
            <w:tcW w:w="1452"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3D50944D"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סכום ידוע / משוער</w:t>
            </w:r>
          </w:p>
        </w:tc>
      </w:tr>
      <w:tr w:rsidR="00BD05EA" w:rsidRPr="009D1BE4" w14:paraId="07AED009" w14:textId="77777777" w:rsidTr="00BD05EA">
        <w:trPr>
          <w:trHeight w:val="716"/>
        </w:trPr>
        <w:tc>
          <w:tcPr>
            <w:tcW w:w="145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1D1D20F0"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הוצאות רפואיות</w:t>
            </w:r>
          </w:p>
        </w:tc>
        <w:tc>
          <w:tcPr>
            <w:tcW w:w="209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01855E13"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___________________________</w:t>
            </w:r>
          </w:p>
        </w:tc>
        <w:tc>
          <w:tcPr>
            <w:tcW w:w="1452"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7476ABEE"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 ש"ח</w:t>
            </w:r>
          </w:p>
        </w:tc>
      </w:tr>
      <w:tr w:rsidR="00BD05EA" w:rsidRPr="009D1BE4" w14:paraId="62BA1A13" w14:textId="77777777" w:rsidTr="00BD05EA">
        <w:trPr>
          <w:trHeight w:val="716"/>
        </w:trPr>
        <w:tc>
          <w:tcPr>
            <w:tcW w:w="145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586FB0FA"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תרופות</w:t>
            </w:r>
          </w:p>
        </w:tc>
        <w:tc>
          <w:tcPr>
            <w:tcW w:w="209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4FE53A24"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___________________________</w:t>
            </w:r>
          </w:p>
        </w:tc>
        <w:tc>
          <w:tcPr>
            <w:tcW w:w="1452"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27F45052"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 ש"ח</w:t>
            </w:r>
          </w:p>
        </w:tc>
      </w:tr>
      <w:tr w:rsidR="00BD05EA" w:rsidRPr="009D1BE4" w14:paraId="2D7F5B50" w14:textId="77777777" w:rsidTr="00BD05EA">
        <w:trPr>
          <w:trHeight w:val="716"/>
        </w:trPr>
        <w:tc>
          <w:tcPr>
            <w:tcW w:w="145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18874543"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טיפולים פרטיים</w:t>
            </w:r>
          </w:p>
        </w:tc>
        <w:tc>
          <w:tcPr>
            <w:tcW w:w="209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1878E692"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___________________________</w:t>
            </w:r>
          </w:p>
        </w:tc>
        <w:tc>
          <w:tcPr>
            <w:tcW w:w="1452"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71323099"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 ש"ח</w:t>
            </w:r>
          </w:p>
        </w:tc>
      </w:tr>
      <w:tr w:rsidR="00BD05EA" w:rsidRPr="009D1BE4" w14:paraId="25889C07" w14:textId="77777777" w:rsidTr="00BD05EA">
        <w:trPr>
          <w:trHeight w:val="716"/>
        </w:trPr>
        <w:tc>
          <w:tcPr>
            <w:tcW w:w="145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09DEDE1D"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נסיעות וחניה</w:t>
            </w:r>
          </w:p>
        </w:tc>
        <w:tc>
          <w:tcPr>
            <w:tcW w:w="209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45FBAE0A"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___________________________</w:t>
            </w:r>
          </w:p>
        </w:tc>
        <w:tc>
          <w:tcPr>
            <w:tcW w:w="1452"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6350959D"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 ש"ח</w:t>
            </w:r>
          </w:p>
        </w:tc>
      </w:tr>
      <w:tr w:rsidR="00BD05EA" w:rsidRPr="009D1BE4" w14:paraId="664D125A" w14:textId="77777777" w:rsidTr="00BD05EA">
        <w:trPr>
          <w:trHeight w:val="716"/>
        </w:trPr>
        <w:tc>
          <w:tcPr>
            <w:tcW w:w="145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04D672EB"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עזרת צד ג'</w:t>
            </w:r>
          </w:p>
        </w:tc>
        <w:tc>
          <w:tcPr>
            <w:tcW w:w="209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32034197"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___________________________</w:t>
            </w:r>
          </w:p>
        </w:tc>
        <w:tc>
          <w:tcPr>
            <w:tcW w:w="1452"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41F81BBE"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 ש"ח</w:t>
            </w:r>
          </w:p>
        </w:tc>
      </w:tr>
      <w:tr w:rsidR="00BD05EA" w:rsidRPr="009D1BE4" w14:paraId="33FEB9BE" w14:textId="77777777" w:rsidTr="00BD05EA">
        <w:trPr>
          <w:trHeight w:val="716"/>
        </w:trPr>
        <w:tc>
          <w:tcPr>
            <w:tcW w:w="145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35C5E7BA"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הפסדי שכר לעבר</w:t>
            </w:r>
          </w:p>
        </w:tc>
        <w:tc>
          <w:tcPr>
            <w:tcW w:w="209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0457AD08"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___________________________</w:t>
            </w:r>
          </w:p>
        </w:tc>
        <w:tc>
          <w:tcPr>
            <w:tcW w:w="1452"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3295B2F2"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 ש"ח</w:t>
            </w:r>
          </w:p>
        </w:tc>
      </w:tr>
      <w:tr w:rsidR="00BD05EA" w:rsidRPr="009D1BE4" w14:paraId="2ED6B844" w14:textId="77777777" w:rsidTr="00BD05EA">
        <w:trPr>
          <w:trHeight w:val="716"/>
        </w:trPr>
        <w:tc>
          <w:tcPr>
            <w:tcW w:w="145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4E2880F8"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פגיעה בכושר השתכרות</w:t>
            </w:r>
          </w:p>
        </w:tc>
        <w:tc>
          <w:tcPr>
            <w:tcW w:w="209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02E886DC"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___________________________</w:t>
            </w:r>
          </w:p>
        </w:tc>
        <w:tc>
          <w:tcPr>
            <w:tcW w:w="1452"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2D8A5474"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טרם הוערך</w:t>
            </w:r>
          </w:p>
        </w:tc>
      </w:tr>
      <w:tr w:rsidR="00BD05EA" w:rsidRPr="009D1BE4" w14:paraId="13956ECF" w14:textId="77777777" w:rsidTr="00BD05EA">
        <w:trPr>
          <w:trHeight w:val="716"/>
        </w:trPr>
        <w:tc>
          <w:tcPr>
            <w:tcW w:w="145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7E67D62D"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הוצאות עתידיות</w:t>
            </w:r>
          </w:p>
        </w:tc>
        <w:tc>
          <w:tcPr>
            <w:tcW w:w="209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70907581"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___________________________</w:t>
            </w:r>
          </w:p>
        </w:tc>
        <w:tc>
          <w:tcPr>
            <w:tcW w:w="1452"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70F8CB20"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טרם הוערך</w:t>
            </w:r>
          </w:p>
        </w:tc>
      </w:tr>
      <w:tr w:rsidR="00BD05EA" w:rsidRPr="009D1BE4" w14:paraId="41179DF9" w14:textId="77777777" w:rsidTr="00BD05EA">
        <w:trPr>
          <w:trHeight w:val="716"/>
        </w:trPr>
        <w:tc>
          <w:tcPr>
            <w:tcW w:w="145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66C8A921"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lastRenderedPageBreak/>
              <w:t>אחר</w:t>
            </w:r>
          </w:p>
        </w:tc>
        <w:tc>
          <w:tcPr>
            <w:tcW w:w="2094"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3B0D3E17"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___________________________</w:t>
            </w:r>
          </w:p>
        </w:tc>
        <w:tc>
          <w:tcPr>
            <w:tcW w:w="1452" w:type="pct"/>
            <w:tcBorders>
              <w:top w:val="single" w:sz="8" w:space="0" w:color="000000"/>
              <w:left w:val="single" w:sz="8" w:space="0" w:color="000000"/>
              <w:bottom w:val="single" w:sz="8" w:space="0" w:color="000000"/>
              <w:right w:val="single" w:sz="8" w:space="0" w:color="000000"/>
            </w:tcBorders>
            <w:tcMar>
              <w:top w:w="51" w:type="dxa"/>
              <w:left w:w="102" w:type="dxa"/>
              <w:bottom w:w="51" w:type="dxa"/>
              <w:right w:w="102" w:type="dxa"/>
            </w:tcMar>
            <w:vAlign w:val="center"/>
            <w:hideMark/>
          </w:tcPr>
          <w:p w14:paraId="0613CFCD" w14:textId="77777777" w:rsidR="00BD05EA" w:rsidRPr="009D1BE4" w:rsidRDefault="00BD05EA" w:rsidP="00BD05EA">
            <w:pPr>
              <w:spacing w:line="360" w:lineRule="auto"/>
              <w:rPr>
                <w:rFonts w:ascii="Calibri" w:hAnsi="Calibri" w:cs="Calibri"/>
                <w:sz w:val="24"/>
                <w:szCs w:val="24"/>
                <w:rtl/>
              </w:rPr>
            </w:pPr>
            <w:r w:rsidRPr="009D1BE4">
              <w:rPr>
                <w:rFonts w:ascii="Calibri" w:hAnsi="Calibri" w:cs="Calibri"/>
                <w:sz w:val="24"/>
                <w:szCs w:val="24"/>
                <w:rtl/>
              </w:rPr>
              <w:t>__________ ש"ח</w:t>
            </w:r>
          </w:p>
        </w:tc>
      </w:tr>
    </w:tbl>
    <w:p w14:paraId="091194A7"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יובהר כי הנזקים טרם התגבשו במלואם, ומרשי/מרשתי שומר/ת על זכותו/ה לעדכן, להרחיב ולכמת את נזקיו/ה בהמשך</w:t>
      </w:r>
      <w:r w:rsidRPr="009D1BE4">
        <w:rPr>
          <w:rFonts w:ascii="Calibri" w:hAnsi="Calibri" w:cs="Calibri"/>
          <w:sz w:val="24"/>
          <w:szCs w:val="24"/>
        </w:rPr>
        <w:t>.</w:t>
      </w:r>
    </w:p>
    <w:p w14:paraId="16D5DEB8" w14:textId="64432DBA" w:rsidR="00BD05EA" w:rsidRPr="009D1BE4" w:rsidRDefault="00BD05EA" w:rsidP="009D1BE4">
      <w:pPr>
        <w:pStyle w:val="a9"/>
        <w:numPr>
          <w:ilvl w:val="0"/>
          <w:numId w:val="70"/>
        </w:numPr>
        <w:spacing w:line="360" w:lineRule="auto"/>
        <w:rPr>
          <w:rFonts w:ascii="Calibri" w:hAnsi="Calibri" w:cs="Calibri"/>
          <w:b/>
          <w:bCs/>
          <w:sz w:val="24"/>
          <w:szCs w:val="24"/>
        </w:rPr>
      </w:pPr>
      <w:r w:rsidRPr="009D1BE4">
        <w:rPr>
          <w:rFonts w:ascii="Calibri" w:hAnsi="Calibri" w:cs="Calibri"/>
          <w:b/>
          <w:bCs/>
          <w:sz w:val="24"/>
          <w:szCs w:val="24"/>
        </w:rPr>
        <w:t xml:space="preserve"> </w:t>
      </w:r>
      <w:r w:rsidRPr="009D1BE4">
        <w:rPr>
          <w:rFonts w:ascii="Calibri" w:hAnsi="Calibri" w:cs="Calibri"/>
          <w:b/>
          <w:bCs/>
          <w:sz w:val="24"/>
          <w:szCs w:val="24"/>
          <w:rtl/>
        </w:rPr>
        <w:t>קשר סיבתי</w:t>
      </w:r>
    </w:p>
    <w:p w14:paraId="25CDF936"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לטענת מרשי/מרשתי, קיים קשר סיבתי ברור בין הכשלים המתוארים לעיל לבין הנזק שנגרם</w:t>
      </w:r>
      <w:r w:rsidRPr="009D1BE4">
        <w:rPr>
          <w:rFonts w:ascii="Calibri" w:hAnsi="Calibri" w:cs="Calibri"/>
          <w:sz w:val="24"/>
          <w:szCs w:val="24"/>
        </w:rPr>
        <w:t>.</w:t>
      </w:r>
    </w:p>
    <w:p w14:paraId="69DE5838"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בפרט, אילו הייתם ו/או מי מטעמכם פועלים בהתאם לסטנדרט רפואי סביר, ובכלל זה מבצעים את הבדיקות הנדרשות, מתייחסים לתלונות ולממצאים, מפנים להמשך בירור, נותנים טיפול במועד, מזהים את הסיבוך או מסבירים את הסיכונים והחלופות, ניתן היה למנוע את הנזק או להפחיתו באופן משמעותי</w:t>
      </w:r>
      <w:r w:rsidRPr="009D1BE4">
        <w:rPr>
          <w:rFonts w:ascii="Calibri" w:hAnsi="Calibri" w:cs="Calibri"/>
          <w:sz w:val="24"/>
          <w:szCs w:val="24"/>
        </w:rPr>
        <w:t>.</w:t>
      </w:r>
    </w:p>
    <w:p w14:paraId="11EB40C0"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בשלב זה, הקשר הסיבתי הנטען מתבטא בכך ש</w:t>
      </w:r>
      <w:r w:rsidRPr="009D1BE4">
        <w:rPr>
          <w:rFonts w:ascii="Calibri" w:hAnsi="Calibri" w:cs="Calibri"/>
          <w:sz w:val="24"/>
          <w:szCs w:val="24"/>
        </w:rPr>
        <w:t>:</w:t>
      </w:r>
    </w:p>
    <w:p w14:paraId="091FC884"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4570E019">
          <v:rect id="_x0000_i1076" style="width:0;height:1.5pt" o:hralign="center" o:hrstd="t" o:hr="t" fillcolor="#a0a0a0" stroked="f"/>
        </w:pict>
      </w:r>
    </w:p>
    <w:p w14:paraId="235C1D5D"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1651EB70">
          <v:rect id="_x0000_i1077" style="width:0;height:1.5pt" o:hralign="center" o:hrstd="t" o:hr="t" fillcolor="#a0a0a0" stroked="f"/>
        </w:pict>
      </w:r>
    </w:p>
    <w:p w14:paraId="1FDF2F1C" w14:textId="77777777" w:rsidR="00BD05EA" w:rsidRPr="009D1BE4" w:rsidRDefault="00000000" w:rsidP="00BD05EA">
      <w:pPr>
        <w:spacing w:line="360" w:lineRule="auto"/>
        <w:rPr>
          <w:rFonts w:ascii="Calibri" w:hAnsi="Calibri" w:cs="Calibri"/>
          <w:sz w:val="24"/>
          <w:szCs w:val="24"/>
        </w:rPr>
      </w:pPr>
      <w:r w:rsidRPr="009D1BE4">
        <w:rPr>
          <w:rFonts w:ascii="Calibri" w:hAnsi="Calibri" w:cs="Calibri"/>
          <w:sz w:val="24"/>
          <w:szCs w:val="24"/>
        </w:rPr>
        <w:pict w14:anchorId="5FC1DEAF">
          <v:rect id="_x0000_i1078" style="width:0;height:1.5pt" o:hralign="center" o:hrstd="t" o:hr="t" fillcolor="#a0a0a0" stroked="f"/>
        </w:pict>
      </w:r>
    </w:p>
    <w:p w14:paraId="501F1319"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יובהר כי מרשי/מרשתי שומר/ת על זכותו/ה להסתמך על חוות דעת רפואית מלאה, חוות דעת משלימה, חוות דעת שיקומית, חוות דעת תעסוקתית, חוות דעת פסיכיאטרית או כל חוות דעת אחרת הנדרשת להוכחת אחריות, קשר סיבתי ונזק</w:t>
      </w:r>
      <w:r w:rsidRPr="009D1BE4">
        <w:rPr>
          <w:rFonts w:ascii="Calibri" w:hAnsi="Calibri" w:cs="Calibri"/>
          <w:sz w:val="24"/>
          <w:szCs w:val="24"/>
        </w:rPr>
        <w:t>.</w:t>
      </w:r>
    </w:p>
    <w:p w14:paraId="6CAA589D" w14:textId="0E2975D0" w:rsidR="00BD05EA" w:rsidRPr="009D1BE4" w:rsidRDefault="00BD05EA" w:rsidP="009D1BE4">
      <w:pPr>
        <w:pStyle w:val="a9"/>
        <w:numPr>
          <w:ilvl w:val="0"/>
          <w:numId w:val="70"/>
        </w:numPr>
        <w:spacing w:line="360" w:lineRule="auto"/>
        <w:rPr>
          <w:rFonts w:ascii="Calibri" w:hAnsi="Calibri" w:cs="Calibri"/>
          <w:b/>
          <w:bCs/>
          <w:sz w:val="24"/>
          <w:szCs w:val="24"/>
        </w:rPr>
      </w:pPr>
      <w:r w:rsidRPr="009D1BE4">
        <w:rPr>
          <w:rFonts w:ascii="Calibri" w:hAnsi="Calibri" w:cs="Calibri"/>
          <w:b/>
          <w:bCs/>
          <w:sz w:val="24"/>
          <w:szCs w:val="24"/>
          <w:rtl/>
        </w:rPr>
        <w:t>חוות דעת רפואית</w:t>
      </w:r>
    </w:p>
    <w:p w14:paraId="5E165E6B"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מכתבי זה נשלח בשלב מקדמי, לאחר עיון ראשוני בחומר הרפואי המצוי בידינו</w:t>
      </w:r>
      <w:r w:rsidRPr="009D1BE4">
        <w:rPr>
          <w:rFonts w:ascii="Calibri" w:hAnsi="Calibri" w:cs="Calibri"/>
          <w:sz w:val="24"/>
          <w:szCs w:val="24"/>
        </w:rPr>
        <w:t>.</w:t>
      </w:r>
    </w:p>
    <w:p w14:paraId="1B31118E" w14:textId="177F9D19"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בחר/י אחת מהאפשרויות</w:t>
      </w:r>
      <w:r w:rsidR="009D1BE4">
        <w:rPr>
          <w:rFonts w:ascii="Calibri" w:hAnsi="Calibri" w:cs="Calibri" w:hint="cs"/>
          <w:sz w:val="24"/>
          <w:szCs w:val="24"/>
          <w:rtl/>
        </w:rPr>
        <w:t>:</w:t>
      </w:r>
    </w:p>
    <w:p w14:paraId="447B3087"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Pr>
        <w:t xml:space="preserve">[ ] </w:t>
      </w:r>
      <w:r w:rsidRPr="009D1BE4">
        <w:rPr>
          <w:rFonts w:ascii="Calibri" w:hAnsi="Calibri" w:cs="Calibri"/>
          <w:sz w:val="24"/>
          <w:szCs w:val="24"/>
          <w:rtl/>
        </w:rPr>
        <w:t>בשלב זה טרם הושלמה חוות דעת רפואית, אך החומר מועבר לבחינת מומחה מתאים</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בעניינו/ה של מרשי/מרשתי התקבלה התייחסות רפואית ראשונית התומכת בבחינת טענותיו/ה</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בעניינו/ה של מרשי/מרשתי התקבלה חוות דעת רפואית, אשר תוצג במסגרת ההליך המשפטי ככל שיידרש</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בשלב זה אנו מצויים בהשלמת איסוף החומר הרפואי לצורך קבלת חוות דעת</w:t>
      </w:r>
      <w:r w:rsidRPr="009D1BE4">
        <w:rPr>
          <w:rFonts w:ascii="Calibri" w:hAnsi="Calibri" w:cs="Calibri"/>
          <w:sz w:val="24"/>
          <w:szCs w:val="24"/>
        </w:rPr>
        <w:t>.</w:t>
      </w:r>
    </w:p>
    <w:p w14:paraId="450190DF"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lastRenderedPageBreak/>
        <w:t>ככל שיוגש הליך משפטי, מרשי/מרשתי יפעל/תפעל בהתאם לדין ויצרף/תצרף חוות דעת רפואית מתאימה ככל שהדבר נדרש להוכחת עניין שברפואה. תקנות סדר הדין האזרחי קובעות כי בעל דין המבקש להוכיח עניין שברפואה יצרף לכתב טענותיו חוות דעת מומחה בתחום מומחיותו</w:t>
      </w:r>
      <w:r w:rsidRPr="009D1BE4">
        <w:rPr>
          <w:rFonts w:ascii="Calibri" w:hAnsi="Calibri" w:cs="Calibri"/>
          <w:sz w:val="24"/>
          <w:szCs w:val="24"/>
        </w:rPr>
        <w:t xml:space="preserve">. </w:t>
      </w:r>
    </w:p>
    <w:p w14:paraId="1DC0EAD4" w14:textId="3537A9B6" w:rsidR="00BD05EA" w:rsidRPr="004448ED" w:rsidRDefault="00BD05EA" w:rsidP="004448ED">
      <w:pPr>
        <w:pStyle w:val="a9"/>
        <w:numPr>
          <w:ilvl w:val="0"/>
          <w:numId w:val="70"/>
        </w:numPr>
        <w:spacing w:line="360" w:lineRule="auto"/>
        <w:rPr>
          <w:rFonts w:ascii="Calibri" w:hAnsi="Calibri" w:cs="Calibri"/>
          <w:b/>
          <w:bCs/>
          <w:sz w:val="24"/>
          <w:szCs w:val="24"/>
        </w:rPr>
      </w:pPr>
      <w:r w:rsidRPr="004448ED">
        <w:rPr>
          <w:rFonts w:ascii="Calibri" w:hAnsi="Calibri" w:cs="Calibri"/>
          <w:b/>
          <w:bCs/>
          <w:sz w:val="24"/>
          <w:szCs w:val="24"/>
          <w:rtl/>
        </w:rPr>
        <w:t>דרישה להעברת פרטי מבטח</w:t>
      </w:r>
    </w:p>
    <w:p w14:paraId="0CFD8476"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הנכם מתבקשים להעביר למשרדי, בתוך 14 ימים מקבלת מכתבי זה, את פרטי המבטחת הרלוונטית ו/או חברת הביטוח המבטחת אתכם ו/או את מי מטעמכם בביטוח אחריות מקצועית / אחריות רפואית / אחריות מוסדית, לרבות</w:t>
      </w:r>
      <w:r w:rsidRPr="009D1BE4">
        <w:rPr>
          <w:rFonts w:ascii="Calibri" w:hAnsi="Calibri" w:cs="Calibri"/>
          <w:sz w:val="24"/>
          <w:szCs w:val="24"/>
        </w:rPr>
        <w:t>:</w:t>
      </w:r>
    </w:p>
    <w:p w14:paraId="74CF543E" w14:textId="77777777" w:rsidR="00BD05EA" w:rsidRPr="009D1BE4" w:rsidRDefault="00BD05EA" w:rsidP="00BD05EA">
      <w:pPr>
        <w:numPr>
          <w:ilvl w:val="0"/>
          <w:numId w:val="73"/>
        </w:numPr>
        <w:spacing w:line="360" w:lineRule="auto"/>
        <w:rPr>
          <w:rFonts w:ascii="Calibri" w:hAnsi="Calibri" w:cs="Calibri"/>
          <w:sz w:val="24"/>
          <w:szCs w:val="24"/>
        </w:rPr>
      </w:pPr>
      <w:r w:rsidRPr="009D1BE4">
        <w:rPr>
          <w:rFonts w:ascii="Calibri" w:hAnsi="Calibri" w:cs="Calibri"/>
          <w:sz w:val="24"/>
          <w:szCs w:val="24"/>
          <w:rtl/>
        </w:rPr>
        <w:t>שם חברת הביטוח</w:t>
      </w:r>
      <w:r w:rsidRPr="009D1BE4">
        <w:rPr>
          <w:rFonts w:ascii="Calibri" w:hAnsi="Calibri" w:cs="Calibri"/>
          <w:sz w:val="24"/>
          <w:szCs w:val="24"/>
        </w:rPr>
        <w:t xml:space="preserve">. </w:t>
      </w:r>
    </w:p>
    <w:p w14:paraId="50DFC343" w14:textId="77777777" w:rsidR="00BD05EA" w:rsidRPr="009D1BE4" w:rsidRDefault="00BD05EA" w:rsidP="00BD05EA">
      <w:pPr>
        <w:numPr>
          <w:ilvl w:val="0"/>
          <w:numId w:val="73"/>
        </w:numPr>
        <w:spacing w:line="360" w:lineRule="auto"/>
        <w:rPr>
          <w:rFonts w:ascii="Calibri" w:hAnsi="Calibri" w:cs="Calibri"/>
          <w:sz w:val="24"/>
          <w:szCs w:val="24"/>
        </w:rPr>
      </w:pPr>
      <w:r w:rsidRPr="009D1BE4">
        <w:rPr>
          <w:rFonts w:ascii="Calibri" w:hAnsi="Calibri" w:cs="Calibri"/>
          <w:sz w:val="24"/>
          <w:szCs w:val="24"/>
          <w:rtl/>
        </w:rPr>
        <w:t>מספר פוליסה</w:t>
      </w:r>
      <w:r w:rsidRPr="009D1BE4">
        <w:rPr>
          <w:rFonts w:ascii="Calibri" w:hAnsi="Calibri" w:cs="Calibri"/>
          <w:sz w:val="24"/>
          <w:szCs w:val="24"/>
        </w:rPr>
        <w:t xml:space="preserve">. </w:t>
      </w:r>
    </w:p>
    <w:p w14:paraId="3352BB2E" w14:textId="77777777" w:rsidR="00BD05EA" w:rsidRPr="009D1BE4" w:rsidRDefault="00BD05EA" w:rsidP="00BD05EA">
      <w:pPr>
        <w:numPr>
          <w:ilvl w:val="0"/>
          <w:numId w:val="73"/>
        </w:numPr>
        <w:spacing w:line="360" w:lineRule="auto"/>
        <w:rPr>
          <w:rFonts w:ascii="Calibri" w:hAnsi="Calibri" w:cs="Calibri"/>
          <w:sz w:val="24"/>
          <w:szCs w:val="24"/>
        </w:rPr>
      </w:pPr>
      <w:r w:rsidRPr="009D1BE4">
        <w:rPr>
          <w:rFonts w:ascii="Calibri" w:hAnsi="Calibri" w:cs="Calibri"/>
          <w:sz w:val="24"/>
          <w:szCs w:val="24"/>
          <w:rtl/>
        </w:rPr>
        <w:t>תקופת הביטוח הרלוונטית</w:t>
      </w:r>
      <w:r w:rsidRPr="009D1BE4">
        <w:rPr>
          <w:rFonts w:ascii="Calibri" w:hAnsi="Calibri" w:cs="Calibri"/>
          <w:sz w:val="24"/>
          <w:szCs w:val="24"/>
        </w:rPr>
        <w:t xml:space="preserve">. </w:t>
      </w:r>
    </w:p>
    <w:p w14:paraId="07E3A563" w14:textId="77777777" w:rsidR="00BD05EA" w:rsidRPr="009D1BE4" w:rsidRDefault="00BD05EA" w:rsidP="00BD05EA">
      <w:pPr>
        <w:numPr>
          <w:ilvl w:val="0"/>
          <w:numId w:val="73"/>
        </w:numPr>
        <w:spacing w:line="360" w:lineRule="auto"/>
        <w:rPr>
          <w:rFonts w:ascii="Calibri" w:hAnsi="Calibri" w:cs="Calibri"/>
          <w:sz w:val="24"/>
          <w:szCs w:val="24"/>
        </w:rPr>
      </w:pPr>
      <w:r w:rsidRPr="009D1BE4">
        <w:rPr>
          <w:rFonts w:ascii="Calibri" w:hAnsi="Calibri" w:cs="Calibri"/>
          <w:sz w:val="24"/>
          <w:szCs w:val="24"/>
          <w:rtl/>
        </w:rPr>
        <w:t>שם סוכן הביטוח או איש הקשר</w:t>
      </w:r>
      <w:r w:rsidRPr="009D1BE4">
        <w:rPr>
          <w:rFonts w:ascii="Calibri" w:hAnsi="Calibri" w:cs="Calibri"/>
          <w:sz w:val="24"/>
          <w:szCs w:val="24"/>
        </w:rPr>
        <w:t xml:space="preserve">. </w:t>
      </w:r>
    </w:p>
    <w:p w14:paraId="434C79FE" w14:textId="77777777" w:rsidR="00BD05EA" w:rsidRPr="009D1BE4" w:rsidRDefault="00BD05EA" w:rsidP="00BD05EA">
      <w:pPr>
        <w:numPr>
          <w:ilvl w:val="0"/>
          <w:numId w:val="73"/>
        </w:numPr>
        <w:spacing w:line="360" w:lineRule="auto"/>
        <w:rPr>
          <w:rFonts w:ascii="Calibri" w:hAnsi="Calibri" w:cs="Calibri"/>
          <w:sz w:val="24"/>
          <w:szCs w:val="24"/>
        </w:rPr>
      </w:pPr>
      <w:r w:rsidRPr="009D1BE4">
        <w:rPr>
          <w:rFonts w:ascii="Calibri" w:hAnsi="Calibri" w:cs="Calibri"/>
          <w:sz w:val="24"/>
          <w:szCs w:val="24"/>
          <w:rtl/>
        </w:rPr>
        <w:t>פרטי מחלקת התביעות</w:t>
      </w:r>
      <w:r w:rsidRPr="009D1BE4">
        <w:rPr>
          <w:rFonts w:ascii="Calibri" w:hAnsi="Calibri" w:cs="Calibri"/>
          <w:sz w:val="24"/>
          <w:szCs w:val="24"/>
        </w:rPr>
        <w:t xml:space="preserve">. </w:t>
      </w:r>
    </w:p>
    <w:p w14:paraId="67F0D37F" w14:textId="77777777" w:rsidR="00BD05EA" w:rsidRPr="009D1BE4" w:rsidRDefault="00BD05EA" w:rsidP="00BD05EA">
      <w:pPr>
        <w:numPr>
          <w:ilvl w:val="0"/>
          <w:numId w:val="73"/>
        </w:numPr>
        <w:spacing w:line="360" w:lineRule="auto"/>
        <w:rPr>
          <w:rFonts w:ascii="Calibri" w:hAnsi="Calibri" w:cs="Calibri"/>
          <w:sz w:val="24"/>
          <w:szCs w:val="24"/>
        </w:rPr>
      </w:pPr>
      <w:r w:rsidRPr="009D1BE4">
        <w:rPr>
          <w:rFonts w:ascii="Calibri" w:hAnsi="Calibri" w:cs="Calibri"/>
          <w:sz w:val="24"/>
          <w:szCs w:val="24"/>
          <w:rtl/>
        </w:rPr>
        <w:t>כתובת דוא"ל למשלוח מסמכים</w:t>
      </w:r>
      <w:r w:rsidRPr="009D1BE4">
        <w:rPr>
          <w:rFonts w:ascii="Calibri" w:hAnsi="Calibri" w:cs="Calibri"/>
          <w:sz w:val="24"/>
          <w:szCs w:val="24"/>
        </w:rPr>
        <w:t xml:space="preserve">. </w:t>
      </w:r>
    </w:p>
    <w:p w14:paraId="1CEEA141" w14:textId="77777777" w:rsidR="00BD05EA" w:rsidRPr="009D1BE4" w:rsidRDefault="00BD05EA" w:rsidP="00BD05EA">
      <w:pPr>
        <w:numPr>
          <w:ilvl w:val="0"/>
          <w:numId w:val="73"/>
        </w:numPr>
        <w:spacing w:line="360" w:lineRule="auto"/>
        <w:rPr>
          <w:rFonts w:ascii="Calibri" w:hAnsi="Calibri" w:cs="Calibri"/>
          <w:sz w:val="24"/>
          <w:szCs w:val="24"/>
        </w:rPr>
      </w:pPr>
      <w:r w:rsidRPr="009D1BE4">
        <w:rPr>
          <w:rFonts w:ascii="Calibri" w:hAnsi="Calibri" w:cs="Calibri"/>
          <w:sz w:val="24"/>
          <w:szCs w:val="24"/>
          <w:rtl/>
        </w:rPr>
        <w:t>מספר תביעה פנימי, ככל שנפתח</w:t>
      </w:r>
      <w:r w:rsidRPr="009D1BE4">
        <w:rPr>
          <w:rFonts w:ascii="Calibri" w:hAnsi="Calibri" w:cs="Calibri"/>
          <w:sz w:val="24"/>
          <w:szCs w:val="24"/>
        </w:rPr>
        <w:t xml:space="preserve">. </w:t>
      </w:r>
    </w:p>
    <w:p w14:paraId="09AD0698"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ככל שלטענתכם אין כיסוי ביטוחי או אין מבטחת רלוונטית, אבקש לקבל הודעה מפורשת על כך בכתב</w:t>
      </w:r>
      <w:r w:rsidRPr="009D1BE4">
        <w:rPr>
          <w:rFonts w:ascii="Calibri" w:hAnsi="Calibri" w:cs="Calibri"/>
          <w:sz w:val="24"/>
          <w:szCs w:val="24"/>
        </w:rPr>
        <w:t>.</w:t>
      </w:r>
    </w:p>
    <w:p w14:paraId="0C7CBA2F" w14:textId="7B7B6204" w:rsidR="00BD05EA" w:rsidRPr="004448ED" w:rsidRDefault="00BD05EA" w:rsidP="004448ED">
      <w:pPr>
        <w:pStyle w:val="a9"/>
        <w:numPr>
          <w:ilvl w:val="0"/>
          <w:numId w:val="70"/>
        </w:numPr>
        <w:spacing w:line="360" w:lineRule="auto"/>
        <w:rPr>
          <w:rFonts w:ascii="Calibri" w:hAnsi="Calibri" w:cs="Calibri"/>
          <w:b/>
          <w:bCs/>
          <w:sz w:val="24"/>
          <w:szCs w:val="24"/>
        </w:rPr>
      </w:pPr>
      <w:r w:rsidRPr="004448ED">
        <w:rPr>
          <w:rFonts w:ascii="Calibri" w:hAnsi="Calibri" w:cs="Calibri"/>
          <w:b/>
          <w:bCs/>
          <w:sz w:val="24"/>
          <w:szCs w:val="24"/>
          <w:rtl/>
        </w:rPr>
        <w:t>דרישה לשמירת מסמכים, רשומות וראיות</w:t>
      </w:r>
    </w:p>
    <w:p w14:paraId="27FF4C5B"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נוכח הטענות המועלות במכתב זה, הנכם נדרשים בזאת לשמור באופן מלא ומיידי כל מסמך, רשומה, קובץ, דוח, פלט ממוחשב, בדיקה, צילום, הקלטה, תכתובת, דימות, תרשים, דוח אירוע, נוהל, פרוטוקול, נתוני מערכת או כל חומר אחר הנוגע למרשי/מרשתי ו/או לטיפול שניתן לו/לה</w:t>
      </w:r>
      <w:r w:rsidRPr="009D1BE4">
        <w:rPr>
          <w:rFonts w:ascii="Calibri" w:hAnsi="Calibri" w:cs="Calibri"/>
          <w:sz w:val="24"/>
          <w:szCs w:val="24"/>
        </w:rPr>
        <w:t>.</w:t>
      </w:r>
    </w:p>
    <w:p w14:paraId="08210A24"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בכלל זה, הנכם נדרשים לשמור</w:t>
      </w:r>
      <w:r w:rsidRPr="009D1BE4">
        <w:rPr>
          <w:rFonts w:ascii="Calibri" w:hAnsi="Calibri" w:cs="Calibri"/>
          <w:sz w:val="24"/>
          <w:szCs w:val="24"/>
        </w:rPr>
        <w:t>:</w:t>
      </w:r>
    </w:p>
    <w:p w14:paraId="768EBAB3"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תיק רפואי מלא</w:t>
      </w:r>
      <w:r w:rsidRPr="009D1BE4">
        <w:rPr>
          <w:rFonts w:ascii="Calibri" w:hAnsi="Calibri" w:cs="Calibri"/>
          <w:sz w:val="24"/>
          <w:szCs w:val="24"/>
        </w:rPr>
        <w:t xml:space="preserve">. </w:t>
      </w:r>
    </w:p>
    <w:p w14:paraId="5C9D6AFF"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גיליונות מיון</w:t>
      </w:r>
      <w:r w:rsidRPr="009D1BE4">
        <w:rPr>
          <w:rFonts w:ascii="Calibri" w:hAnsi="Calibri" w:cs="Calibri"/>
          <w:sz w:val="24"/>
          <w:szCs w:val="24"/>
        </w:rPr>
        <w:t xml:space="preserve">. </w:t>
      </w:r>
    </w:p>
    <w:p w14:paraId="1E1EB026"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סיכומי אשפוז</w:t>
      </w:r>
      <w:r w:rsidRPr="009D1BE4">
        <w:rPr>
          <w:rFonts w:ascii="Calibri" w:hAnsi="Calibri" w:cs="Calibri"/>
          <w:sz w:val="24"/>
          <w:szCs w:val="24"/>
        </w:rPr>
        <w:t xml:space="preserve">. </w:t>
      </w:r>
    </w:p>
    <w:p w14:paraId="1A5870C8"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גיליונות אשפוז</w:t>
      </w:r>
      <w:r w:rsidRPr="009D1BE4">
        <w:rPr>
          <w:rFonts w:ascii="Calibri" w:hAnsi="Calibri" w:cs="Calibri"/>
          <w:sz w:val="24"/>
          <w:szCs w:val="24"/>
        </w:rPr>
        <w:t xml:space="preserve">. </w:t>
      </w:r>
    </w:p>
    <w:p w14:paraId="4DEB6D5D"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lastRenderedPageBreak/>
        <w:t>גיליונות סיעוד</w:t>
      </w:r>
      <w:r w:rsidRPr="009D1BE4">
        <w:rPr>
          <w:rFonts w:ascii="Calibri" w:hAnsi="Calibri" w:cs="Calibri"/>
          <w:sz w:val="24"/>
          <w:szCs w:val="24"/>
        </w:rPr>
        <w:t xml:space="preserve">. </w:t>
      </w:r>
    </w:p>
    <w:p w14:paraId="5BCF7847"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דוחות ניתוח</w:t>
      </w:r>
      <w:r w:rsidRPr="009D1BE4">
        <w:rPr>
          <w:rFonts w:ascii="Calibri" w:hAnsi="Calibri" w:cs="Calibri"/>
          <w:sz w:val="24"/>
          <w:szCs w:val="24"/>
        </w:rPr>
        <w:t xml:space="preserve">. </w:t>
      </w:r>
    </w:p>
    <w:p w14:paraId="4146206C"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דוחות הרדמה</w:t>
      </w:r>
      <w:r w:rsidRPr="009D1BE4">
        <w:rPr>
          <w:rFonts w:ascii="Calibri" w:hAnsi="Calibri" w:cs="Calibri"/>
          <w:sz w:val="24"/>
          <w:szCs w:val="24"/>
        </w:rPr>
        <w:t xml:space="preserve">. </w:t>
      </w:r>
    </w:p>
    <w:p w14:paraId="3A56A6E7"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דוחות חדר התאוששות</w:t>
      </w:r>
      <w:r w:rsidRPr="009D1BE4">
        <w:rPr>
          <w:rFonts w:ascii="Calibri" w:hAnsi="Calibri" w:cs="Calibri"/>
          <w:sz w:val="24"/>
          <w:szCs w:val="24"/>
        </w:rPr>
        <w:t xml:space="preserve">. </w:t>
      </w:r>
    </w:p>
    <w:p w14:paraId="294DB354"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טפסי הסכמה</w:t>
      </w:r>
      <w:r w:rsidRPr="009D1BE4">
        <w:rPr>
          <w:rFonts w:ascii="Calibri" w:hAnsi="Calibri" w:cs="Calibri"/>
          <w:sz w:val="24"/>
          <w:szCs w:val="24"/>
        </w:rPr>
        <w:t xml:space="preserve">. </w:t>
      </w:r>
    </w:p>
    <w:p w14:paraId="24E554F7"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פענוחי הדמיה</w:t>
      </w:r>
      <w:r w:rsidRPr="009D1BE4">
        <w:rPr>
          <w:rFonts w:ascii="Calibri" w:hAnsi="Calibri" w:cs="Calibri"/>
          <w:sz w:val="24"/>
          <w:szCs w:val="24"/>
        </w:rPr>
        <w:t xml:space="preserve">. </w:t>
      </w:r>
    </w:p>
    <w:p w14:paraId="0CF94B18"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קבצי הדמיה מקוריים</w:t>
      </w:r>
      <w:r w:rsidRPr="009D1BE4">
        <w:rPr>
          <w:rFonts w:ascii="Calibri" w:hAnsi="Calibri" w:cs="Calibri"/>
          <w:sz w:val="24"/>
          <w:szCs w:val="24"/>
        </w:rPr>
        <w:t xml:space="preserve">. </w:t>
      </w:r>
    </w:p>
    <w:p w14:paraId="52C29682"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בדיקות מעבדה</w:t>
      </w:r>
      <w:r w:rsidRPr="009D1BE4">
        <w:rPr>
          <w:rFonts w:ascii="Calibri" w:hAnsi="Calibri" w:cs="Calibri"/>
          <w:sz w:val="24"/>
          <w:szCs w:val="24"/>
        </w:rPr>
        <w:t xml:space="preserve">. </w:t>
      </w:r>
    </w:p>
    <w:p w14:paraId="0E14DB50"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דוחות פתולוגיה</w:t>
      </w:r>
      <w:r w:rsidRPr="009D1BE4">
        <w:rPr>
          <w:rFonts w:ascii="Calibri" w:hAnsi="Calibri" w:cs="Calibri"/>
          <w:sz w:val="24"/>
          <w:szCs w:val="24"/>
        </w:rPr>
        <w:t xml:space="preserve">. </w:t>
      </w:r>
    </w:p>
    <w:p w14:paraId="512E369F"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תיעוד תרופתי</w:t>
      </w:r>
      <w:r w:rsidRPr="009D1BE4">
        <w:rPr>
          <w:rFonts w:ascii="Calibri" w:hAnsi="Calibri" w:cs="Calibri"/>
          <w:sz w:val="24"/>
          <w:szCs w:val="24"/>
        </w:rPr>
        <w:t xml:space="preserve">. </w:t>
      </w:r>
    </w:p>
    <w:p w14:paraId="74F25231"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הוראות רופא</w:t>
      </w:r>
      <w:r w:rsidRPr="009D1BE4">
        <w:rPr>
          <w:rFonts w:ascii="Calibri" w:hAnsi="Calibri" w:cs="Calibri"/>
          <w:sz w:val="24"/>
          <w:szCs w:val="24"/>
        </w:rPr>
        <w:t xml:space="preserve">. </w:t>
      </w:r>
    </w:p>
    <w:p w14:paraId="0F48193D"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תיעוד התייעצויות</w:t>
      </w:r>
      <w:r w:rsidRPr="009D1BE4">
        <w:rPr>
          <w:rFonts w:ascii="Calibri" w:hAnsi="Calibri" w:cs="Calibri"/>
          <w:sz w:val="24"/>
          <w:szCs w:val="24"/>
        </w:rPr>
        <w:t xml:space="preserve">. </w:t>
      </w:r>
    </w:p>
    <w:p w14:paraId="5BFD0151"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תיעוד שיחות עם המטופל/ת או משפחתו/ה</w:t>
      </w:r>
      <w:r w:rsidRPr="009D1BE4">
        <w:rPr>
          <w:rFonts w:ascii="Calibri" w:hAnsi="Calibri" w:cs="Calibri"/>
          <w:sz w:val="24"/>
          <w:szCs w:val="24"/>
        </w:rPr>
        <w:t xml:space="preserve">. </w:t>
      </w:r>
    </w:p>
    <w:p w14:paraId="14285732"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פניות ותלונות</w:t>
      </w:r>
      <w:r w:rsidRPr="009D1BE4">
        <w:rPr>
          <w:rFonts w:ascii="Calibri" w:hAnsi="Calibri" w:cs="Calibri"/>
          <w:sz w:val="24"/>
          <w:szCs w:val="24"/>
        </w:rPr>
        <w:t xml:space="preserve">. </w:t>
      </w:r>
    </w:p>
    <w:p w14:paraId="6AA5D9AD"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מענה לפניות הציבור</w:t>
      </w:r>
      <w:r w:rsidRPr="009D1BE4">
        <w:rPr>
          <w:rFonts w:ascii="Calibri" w:hAnsi="Calibri" w:cs="Calibri"/>
          <w:sz w:val="24"/>
          <w:szCs w:val="24"/>
        </w:rPr>
        <w:t xml:space="preserve">. </w:t>
      </w:r>
    </w:p>
    <w:p w14:paraId="779CAABF"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דוחות אירוע חריג</w:t>
      </w:r>
      <w:r w:rsidRPr="009D1BE4">
        <w:rPr>
          <w:rFonts w:ascii="Calibri" w:hAnsi="Calibri" w:cs="Calibri"/>
          <w:sz w:val="24"/>
          <w:szCs w:val="24"/>
        </w:rPr>
        <w:t xml:space="preserve">. </w:t>
      </w:r>
    </w:p>
    <w:p w14:paraId="504F469D"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נהלים פנימיים רלוונטיים</w:t>
      </w:r>
      <w:r w:rsidRPr="009D1BE4">
        <w:rPr>
          <w:rFonts w:ascii="Calibri" w:hAnsi="Calibri" w:cs="Calibri"/>
          <w:sz w:val="24"/>
          <w:szCs w:val="24"/>
        </w:rPr>
        <w:t xml:space="preserve">. </w:t>
      </w:r>
    </w:p>
    <w:p w14:paraId="0C54DE2A"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פרוטוקולים רפואיים רלוונטיים</w:t>
      </w:r>
      <w:r w:rsidRPr="009D1BE4">
        <w:rPr>
          <w:rFonts w:ascii="Calibri" w:hAnsi="Calibri" w:cs="Calibri"/>
          <w:sz w:val="24"/>
          <w:szCs w:val="24"/>
        </w:rPr>
        <w:t xml:space="preserve">. </w:t>
      </w:r>
    </w:p>
    <w:p w14:paraId="2EDB9EAA"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נתוני מערכת ממוחשבת</w:t>
      </w:r>
      <w:r w:rsidRPr="009D1BE4">
        <w:rPr>
          <w:rFonts w:ascii="Calibri" w:hAnsi="Calibri" w:cs="Calibri"/>
          <w:sz w:val="24"/>
          <w:szCs w:val="24"/>
        </w:rPr>
        <w:t xml:space="preserve">. </w:t>
      </w:r>
    </w:p>
    <w:p w14:paraId="3A62BC72"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לוגים ותיעוד מועדי הזנה או שינוי ברשומה, ככל שקיים</w:t>
      </w:r>
      <w:r w:rsidRPr="009D1BE4">
        <w:rPr>
          <w:rFonts w:ascii="Calibri" w:hAnsi="Calibri" w:cs="Calibri"/>
          <w:sz w:val="24"/>
          <w:szCs w:val="24"/>
        </w:rPr>
        <w:t xml:space="preserve">. </w:t>
      </w:r>
    </w:p>
    <w:p w14:paraId="78E42F56" w14:textId="77777777" w:rsidR="00BD05EA" w:rsidRPr="009D1BE4" w:rsidRDefault="00BD05EA" w:rsidP="00BD05EA">
      <w:pPr>
        <w:numPr>
          <w:ilvl w:val="0"/>
          <w:numId w:val="74"/>
        </w:numPr>
        <w:spacing w:line="360" w:lineRule="auto"/>
        <w:rPr>
          <w:rFonts w:ascii="Calibri" w:hAnsi="Calibri" w:cs="Calibri"/>
          <w:sz w:val="24"/>
          <w:szCs w:val="24"/>
        </w:rPr>
      </w:pPr>
      <w:r w:rsidRPr="009D1BE4">
        <w:rPr>
          <w:rFonts w:ascii="Calibri" w:hAnsi="Calibri" w:cs="Calibri"/>
          <w:sz w:val="24"/>
          <w:szCs w:val="24"/>
          <w:rtl/>
        </w:rPr>
        <w:t>כל חומר אחר שיש לו קשר ישיר או עקיף לאירוע</w:t>
      </w:r>
      <w:r w:rsidRPr="009D1BE4">
        <w:rPr>
          <w:rFonts w:ascii="Calibri" w:hAnsi="Calibri" w:cs="Calibri"/>
          <w:sz w:val="24"/>
          <w:szCs w:val="24"/>
        </w:rPr>
        <w:t xml:space="preserve">. </w:t>
      </w:r>
    </w:p>
    <w:p w14:paraId="64F8F2D9"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הנכם נדרשים שלא למחוק, להשמיד, לשנות, לעדכן בדיעבד, לגרוע או לפגוע בזמינותו של כל חומר רלוונטי כאמור</w:t>
      </w:r>
      <w:r w:rsidRPr="009D1BE4">
        <w:rPr>
          <w:rFonts w:ascii="Calibri" w:hAnsi="Calibri" w:cs="Calibri"/>
          <w:sz w:val="24"/>
          <w:szCs w:val="24"/>
        </w:rPr>
        <w:t>.</w:t>
      </w:r>
    </w:p>
    <w:p w14:paraId="571D3B80" w14:textId="3E07F664" w:rsidR="00BD05EA" w:rsidRPr="004448ED" w:rsidRDefault="00BD05EA" w:rsidP="004448ED">
      <w:pPr>
        <w:pStyle w:val="a9"/>
        <w:numPr>
          <w:ilvl w:val="0"/>
          <w:numId w:val="70"/>
        </w:numPr>
        <w:spacing w:line="360" w:lineRule="auto"/>
        <w:rPr>
          <w:rFonts w:ascii="Calibri" w:hAnsi="Calibri" w:cs="Calibri"/>
          <w:b/>
          <w:bCs/>
          <w:sz w:val="24"/>
          <w:szCs w:val="24"/>
        </w:rPr>
      </w:pPr>
      <w:r w:rsidRPr="004448ED">
        <w:rPr>
          <w:rFonts w:ascii="Calibri" w:hAnsi="Calibri" w:cs="Calibri"/>
          <w:b/>
          <w:bCs/>
          <w:sz w:val="24"/>
          <w:szCs w:val="24"/>
          <w:rtl/>
        </w:rPr>
        <w:t>דרישה לקבלת מלוא התיעוד הרפואי, ככל שטרם הועבר</w:t>
      </w:r>
    </w:p>
    <w:p w14:paraId="17807BFD"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lastRenderedPageBreak/>
        <w:t>ככל שטרם הועבר למשרדי מלוא החומר הרפואי בעניינו/ה של מרשי/מרשתי, הנכם נדרשים להעבירו ללא דיחוי, ובכלל זה</w:t>
      </w:r>
      <w:r w:rsidRPr="009D1BE4">
        <w:rPr>
          <w:rFonts w:ascii="Calibri" w:hAnsi="Calibri" w:cs="Calibri"/>
          <w:sz w:val="24"/>
          <w:szCs w:val="24"/>
        </w:rPr>
        <w:t>:</w:t>
      </w:r>
    </w:p>
    <w:p w14:paraId="37214E43"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Pr>
        <w:t xml:space="preserve">[ ] </w:t>
      </w:r>
      <w:r w:rsidRPr="009D1BE4">
        <w:rPr>
          <w:rFonts w:ascii="Calibri" w:hAnsi="Calibri" w:cs="Calibri"/>
          <w:sz w:val="24"/>
          <w:szCs w:val="24"/>
          <w:rtl/>
        </w:rPr>
        <w:t>תיק רפואי מלא</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סיכומי ביקור</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גיליונות מיון</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סיכומי אשפוז</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גיליונות אשפוז מלאים</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דוחות ניתוח</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דוחות הרדמה</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טפסי הסכמה</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גיליונות סיעוד</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בדיקות מעבדה</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פענוחי הדמיה</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דיסקים או קבצי הדמיה</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דוח פתולוגיה</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מסמכי מעקב</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תיעוד תרופתי</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תיעוד שיקומי</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דוחות אירוע חריג</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כל מסמך נוסף הנוגע לטיפול</w:t>
      </w:r>
      <w:r w:rsidRPr="009D1BE4">
        <w:rPr>
          <w:rFonts w:ascii="Calibri" w:hAnsi="Calibri" w:cs="Calibri"/>
          <w:sz w:val="24"/>
          <w:szCs w:val="24"/>
        </w:rPr>
        <w:t>.</w:t>
      </w:r>
    </w:p>
    <w:p w14:paraId="13C42068"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מרשי/מרשתי זכאי/ת לקבל מידע רפואי מהרשומה הרפואית המתייחסת אליו/ה, והזכות לקבלת הרשומה הרפואית כוללת אפשרות לקבל העתק מן המידע הרפואי</w:t>
      </w:r>
      <w:r w:rsidRPr="009D1BE4">
        <w:rPr>
          <w:rFonts w:ascii="Calibri" w:hAnsi="Calibri" w:cs="Calibri"/>
          <w:sz w:val="24"/>
          <w:szCs w:val="24"/>
        </w:rPr>
        <w:t xml:space="preserve">. </w:t>
      </w:r>
    </w:p>
    <w:p w14:paraId="598DE69A" w14:textId="7D6D18D4" w:rsidR="00BD05EA" w:rsidRPr="004448ED" w:rsidRDefault="00BD05EA" w:rsidP="004448ED">
      <w:pPr>
        <w:pStyle w:val="a9"/>
        <w:numPr>
          <w:ilvl w:val="0"/>
          <w:numId w:val="70"/>
        </w:numPr>
        <w:spacing w:line="360" w:lineRule="auto"/>
        <w:rPr>
          <w:rFonts w:ascii="Calibri" w:hAnsi="Calibri" w:cs="Calibri"/>
          <w:b/>
          <w:bCs/>
          <w:sz w:val="24"/>
          <w:szCs w:val="24"/>
        </w:rPr>
      </w:pPr>
      <w:r w:rsidRPr="004448ED">
        <w:rPr>
          <w:rFonts w:ascii="Calibri" w:hAnsi="Calibri" w:cs="Calibri"/>
          <w:b/>
          <w:bCs/>
          <w:sz w:val="24"/>
          <w:szCs w:val="24"/>
          <w:rtl/>
        </w:rPr>
        <w:t>דרישה לפיצוי וניהול משא ומתן</w:t>
      </w:r>
    </w:p>
    <w:p w14:paraId="33D488BF"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נוכח האמור לעיל, הנכם נדרשים לפצות את מרשי/מרשתי בגין מלוא נזקיו/ה, לרבות נזקי גוף, כאב וסבל, הפסדי שכר, הוצאות רפואיות, עזרת צד ג', נזקי פנסיה, פגיעה באוטונומיה וכל ראש נזק נוסף שיתברר</w:t>
      </w:r>
      <w:r w:rsidRPr="009D1BE4">
        <w:rPr>
          <w:rFonts w:ascii="Calibri" w:hAnsi="Calibri" w:cs="Calibri"/>
          <w:sz w:val="24"/>
          <w:szCs w:val="24"/>
        </w:rPr>
        <w:t>.</w:t>
      </w:r>
    </w:p>
    <w:p w14:paraId="7B8EE951"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בשלב זה, ומבלי למצות את זכויות מרשי/מרשתי, הנכם מתבקשים להעביר למשרדי בתוך 21 ימים מקבלת מכתב זה</w:t>
      </w:r>
      <w:r w:rsidRPr="009D1BE4">
        <w:rPr>
          <w:rFonts w:ascii="Calibri" w:hAnsi="Calibri" w:cs="Calibri"/>
          <w:sz w:val="24"/>
          <w:szCs w:val="24"/>
        </w:rPr>
        <w:t>:</w:t>
      </w:r>
    </w:p>
    <w:p w14:paraId="3499B1C7" w14:textId="77777777" w:rsidR="00BD05EA" w:rsidRPr="009D1BE4" w:rsidRDefault="00BD05EA" w:rsidP="00BD05EA">
      <w:pPr>
        <w:numPr>
          <w:ilvl w:val="0"/>
          <w:numId w:val="75"/>
        </w:numPr>
        <w:spacing w:line="360" w:lineRule="auto"/>
        <w:rPr>
          <w:rFonts w:ascii="Calibri" w:hAnsi="Calibri" w:cs="Calibri"/>
          <w:sz w:val="24"/>
          <w:szCs w:val="24"/>
        </w:rPr>
      </w:pPr>
      <w:r w:rsidRPr="009D1BE4">
        <w:rPr>
          <w:rFonts w:ascii="Calibri" w:hAnsi="Calibri" w:cs="Calibri"/>
          <w:sz w:val="24"/>
          <w:szCs w:val="24"/>
          <w:rtl/>
        </w:rPr>
        <w:t>אישור קבלת המכתב</w:t>
      </w:r>
      <w:r w:rsidRPr="009D1BE4">
        <w:rPr>
          <w:rFonts w:ascii="Calibri" w:hAnsi="Calibri" w:cs="Calibri"/>
          <w:sz w:val="24"/>
          <w:szCs w:val="24"/>
        </w:rPr>
        <w:t xml:space="preserve">. </w:t>
      </w:r>
    </w:p>
    <w:p w14:paraId="0745E1C2" w14:textId="77777777" w:rsidR="00BD05EA" w:rsidRPr="009D1BE4" w:rsidRDefault="00BD05EA" w:rsidP="00BD05EA">
      <w:pPr>
        <w:numPr>
          <w:ilvl w:val="0"/>
          <w:numId w:val="75"/>
        </w:numPr>
        <w:spacing w:line="360" w:lineRule="auto"/>
        <w:rPr>
          <w:rFonts w:ascii="Calibri" w:hAnsi="Calibri" w:cs="Calibri"/>
          <w:sz w:val="24"/>
          <w:szCs w:val="24"/>
        </w:rPr>
      </w:pPr>
      <w:r w:rsidRPr="009D1BE4">
        <w:rPr>
          <w:rFonts w:ascii="Calibri" w:hAnsi="Calibri" w:cs="Calibri"/>
          <w:sz w:val="24"/>
          <w:szCs w:val="24"/>
          <w:rtl/>
        </w:rPr>
        <w:lastRenderedPageBreak/>
        <w:t>פרטי המבטחת הרלוונטית</w:t>
      </w:r>
      <w:r w:rsidRPr="009D1BE4">
        <w:rPr>
          <w:rFonts w:ascii="Calibri" w:hAnsi="Calibri" w:cs="Calibri"/>
          <w:sz w:val="24"/>
          <w:szCs w:val="24"/>
        </w:rPr>
        <w:t xml:space="preserve">. </w:t>
      </w:r>
    </w:p>
    <w:p w14:paraId="1EF28760" w14:textId="77777777" w:rsidR="00BD05EA" w:rsidRPr="009D1BE4" w:rsidRDefault="00BD05EA" w:rsidP="00BD05EA">
      <w:pPr>
        <w:numPr>
          <w:ilvl w:val="0"/>
          <w:numId w:val="75"/>
        </w:numPr>
        <w:spacing w:line="360" w:lineRule="auto"/>
        <w:rPr>
          <w:rFonts w:ascii="Calibri" w:hAnsi="Calibri" w:cs="Calibri"/>
          <w:sz w:val="24"/>
          <w:szCs w:val="24"/>
        </w:rPr>
      </w:pPr>
      <w:r w:rsidRPr="009D1BE4">
        <w:rPr>
          <w:rFonts w:ascii="Calibri" w:hAnsi="Calibri" w:cs="Calibri"/>
          <w:sz w:val="24"/>
          <w:szCs w:val="24"/>
          <w:rtl/>
        </w:rPr>
        <w:t>עמדתכם הראשונית ביחס לטענות</w:t>
      </w:r>
      <w:r w:rsidRPr="009D1BE4">
        <w:rPr>
          <w:rFonts w:ascii="Calibri" w:hAnsi="Calibri" w:cs="Calibri"/>
          <w:sz w:val="24"/>
          <w:szCs w:val="24"/>
        </w:rPr>
        <w:t xml:space="preserve">. </w:t>
      </w:r>
    </w:p>
    <w:p w14:paraId="594034AE" w14:textId="77777777" w:rsidR="00BD05EA" w:rsidRPr="009D1BE4" w:rsidRDefault="00BD05EA" w:rsidP="00BD05EA">
      <w:pPr>
        <w:numPr>
          <w:ilvl w:val="0"/>
          <w:numId w:val="75"/>
        </w:numPr>
        <w:spacing w:line="360" w:lineRule="auto"/>
        <w:rPr>
          <w:rFonts w:ascii="Calibri" w:hAnsi="Calibri" w:cs="Calibri"/>
          <w:sz w:val="24"/>
          <w:szCs w:val="24"/>
        </w:rPr>
      </w:pPr>
      <w:r w:rsidRPr="009D1BE4">
        <w:rPr>
          <w:rFonts w:ascii="Calibri" w:hAnsi="Calibri" w:cs="Calibri"/>
          <w:sz w:val="24"/>
          <w:szCs w:val="24"/>
          <w:rtl/>
        </w:rPr>
        <w:t>אישור כי כל החומר הרפואי והראייתי נשמר</w:t>
      </w:r>
      <w:r w:rsidRPr="009D1BE4">
        <w:rPr>
          <w:rFonts w:ascii="Calibri" w:hAnsi="Calibri" w:cs="Calibri"/>
          <w:sz w:val="24"/>
          <w:szCs w:val="24"/>
        </w:rPr>
        <w:t xml:space="preserve">. </w:t>
      </w:r>
    </w:p>
    <w:p w14:paraId="0F31EA01" w14:textId="77777777" w:rsidR="00BD05EA" w:rsidRPr="009D1BE4" w:rsidRDefault="00BD05EA" w:rsidP="00BD05EA">
      <w:pPr>
        <w:numPr>
          <w:ilvl w:val="0"/>
          <w:numId w:val="75"/>
        </w:numPr>
        <w:spacing w:line="360" w:lineRule="auto"/>
        <w:rPr>
          <w:rFonts w:ascii="Calibri" w:hAnsi="Calibri" w:cs="Calibri"/>
          <w:sz w:val="24"/>
          <w:szCs w:val="24"/>
        </w:rPr>
      </w:pPr>
      <w:r w:rsidRPr="009D1BE4">
        <w:rPr>
          <w:rFonts w:ascii="Calibri" w:hAnsi="Calibri" w:cs="Calibri"/>
          <w:sz w:val="24"/>
          <w:szCs w:val="24"/>
          <w:rtl/>
        </w:rPr>
        <w:t>אישור כי הועבר או יועבר מלוא התיעוד הרפואי</w:t>
      </w:r>
      <w:r w:rsidRPr="009D1BE4">
        <w:rPr>
          <w:rFonts w:ascii="Calibri" w:hAnsi="Calibri" w:cs="Calibri"/>
          <w:sz w:val="24"/>
          <w:szCs w:val="24"/>
        </w:rPr>
        <w:t xml:space="preserve">. </w:t>
      </w:r>
    </w:p>
    <w:p w14:paraId="08EAE655" w14:textId="77777777" w:rsidR="00BD05EA" w:rsidRPr="009D1BE4" w:rsidRDefault="00BD05EA" w:rsidP="00BD05EA">
      <w:pPr>
        <w:numPr>
          <w:ilvl w:val="0"/>
          <w:numId w:val="75"/>
        </w:numPr>
        <w:spacing w:line="360" w:lineRule="auto"/>
        <w:rPr>
          <w:rFonts w:ascii="Calibri" w:hAnsi="Calibri" w:cs="Calibri"/>
          <w:sz w:val="24"/>
          <w:szCs w:val="24"/>
        </w:rPr>
      </w:pPr>
      <w:r w:rsidRPr="009D1BE4">
        <w:rPr>
          <w:rFonts w:ascii="Calibri" w:hAnsi="Calibri" w:cs="Calibri"/>
          <w:sz w:val="24"/>
          <w:szCs w:val="24"/>
          <w:rtl/>
        </w:rPr>
        <w:t>הצעה לניהול הידברות עניינית לסיום המחלוקת מחוץ לכותלי בית המשפט</w:t>
      </w:r>
      <w:r w:rsidRPr="009D1BE4">
        <w:rPr>
          <w:rFonts w:ascii="Calibri" w:hAnsi="Calibri" w:cs="Calibri"/>
          <w:sz w:val="24"/>
          <w:szCs w:val="24"/>
        </w:rPr>
        <w:t xml:space="preserve">. </w:t>
      </w:r>
    </w:p>
    <w:p w14:paraId="369306AC"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יובהר כי מרשי/מרשתי נכון/ה לשקול הידברות עניינית, לרבות באמצעות באי כוח הצדדים ו/או המבטחת ו/או במסגרת גישור, וזאת מבלי לגרוע מכל טענה או זכות</w:t>
      </w:r>
      <w:r w:rsidRPr="009D1BE4">
        <w:rPr>
          <w:rFonts w:ascii="Calibri" w:hAnsi="Calibri" w:cs="Calibri"/>
          <w:sz w:val="24"/>
          <w:szCs w:val="24"/>
        </w:rPr>
        <w:t>.</w:t>
      </w:r>
    </w:p>
    <w:p w14:paraId="12745B31" w14:textId="29B95798" w:rsidR="00BD05EA" w:rsidRPr="004448ED" w:rsidRDefault="00BD05EA" w:rsidP="004448ED">
      <w:pPr>
        <w:pStyle w:val="a9"/>
        <w:numPr>
          <w:ilvl w:val="0"/>
          <w:numId w:val="70"/>
        </w:numPr>
        <w:spacing w:line="360" w:lineRule="auto"/>
        <w:rPr>
          <w:rFonts w:ascii="Calibri" w:hAnsi="Calibri" w:cs="Calibri"/>
          <w:b/>
          <w:bCs/>
          <w:sz w:val="24"/>
          <w:szCs w:val="24"/>
        </w:rPr>
      </w:pPr>
      <w:r w:rsidRPr="004448ED">
        <w:rPr>
          <w:rFonts w:ascii="Calibri" w:hAnsi="Calibri" w:cs="Calibri"/>
          <w:b/>
          <w:bCs/>
          <w:sz w:val="24"/>
          <w:szCs w:val="24"/>
          <w:rtl/>
        </w:rPr>
        <w:t>התראה לפני נקיטת הליכים</w:t>
      </w:r>
    </w:p>
    <w:p w14:paraId="14DB11E3"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ככל שלא תתקבל תגובתכם העניינית בתוך המועד האמור, ו/או ככל שלא יועברו פרטי המבטחת והחומר הנדרש, ישקול/תשקול מרשי/מרשתי נקיטת הליכים משפטיים נגדכם ו/או נגד מי מטעמכם, ללא כל התראה נוספת</w:t>
      </w:r>
      <w:r w:rsidRPr="009D1BE4">
        <w:rPr>
          <w:rFonts w:ascii="Calibri" w:hAnsi="Calibri" w:cs="Calibri"/>
          <w:sz w:val="24"/>
          <w:szCs w:val="24"/>
        </w:rPr>
        <w:t>.</w:t>
      </w:r>
    </w:p>
    <w:p w14:paraId="3349F5F3"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במסגרת הליכים אלה ייתכן שיתבקשו, בין היתר</w:t>
      </w:r>
      <w:r w:rsidRPr="009D1BE4">
        <w:rPr>
          <w:rFonts w:ascii="Calibri" w:hAnsi="Calibri" w:cs="Calibri"/>
          <w:sz w:val="24"/>
          <w:szCs w:val="24"/>
        </w:rPr>
        <w:t>:</w:t>
      </w:r>
    </w:p>
    <w:p w14:paraId="376D45DE" w14:textId="77777777" w:rsidR="00BD05EA" w:rsidRPr="009D1BE4" w:rsidRDefault="00BD05EA" w:rsidP="00BD05EA">
      <w:pPr>
        <w:numPr>
          <w:ilvl w:val="0"/>
          <w:numId w:val="76"/>
        </w:numPr>
        <w:spacing w:line="360" w:lineRule="auto"/>
        <w:rPr>
          <w:rFonts w:ascii="Calibri" w:hAnsi="Calibri" w:cs="Calibri"/>
          <w:sz w:val="24"/>
          <w:szCs w:val="24"/>
        </w:rPr>
      </w:pPr>
      <w:r w:rsidRPr="009D1BE4">
        <w:rPr>
          <w:rFonts w:ascii="Calibri" w:hAnsi="Calibri" w:cs="Calibri"/>
          <w:sz w:val="24"/>
          <w:szCs w:val="24"/>
          <w:rtl/>
        </w:rPr>
        <w:t>פיצוי בגין מלוא נזקי מרשי/מרשתי</w:t>
      </w:r>
      <w:r w:rsidRPr="009D1BE4">
        <w:rPr>
          <w:rFonts w:ascii="Calibri" w:hAnsi="Calibri" w:cs="Calibri"/>
          <w:sz w:val="24"/>
          <w:szCs w:val="24"/>
        </w:rPr>
        <w:t xml:space="preserve">. </w:t>
      </w:r>
    </w:p>
    <w:p w14:paraId="761E2046" w14:textId="77777777" w:rsidR="00BD05EA" w:rsidRPr="009D1BE4" w:rsidRDefault="00BD05EA" w:rsidP="00BD05EA">
      <w:pPr>
        <w:numPr>
          <w:ilvl w:val="0"/>
          <w:numId w:val="76"/>
        </w:numPr>
        <w:spacing w:line="360" w:lineRule="auto"/>
        <w:rPr>
          <w:rFonts w:ascii="Calibri" w:hAnsi="Calibri" w:cs="Calibri"/>
          <w:sz w:val="24"/>
          <w:szCs w:val="24"/>
        </w:rPr>
      </w:pPr>
      <w:r w:rsidRPr="009D1BE4">
        <w:rPr>
          <w:rFonts w:ascii="Calibri" w:hAnsi="Calibri" w:cs="Calibri"/>
          <w:sz w:val="24"/>
          <w:szCs w:val="24"/>
          <w:rtl/>
        </w:rPr>
        <w:t>הוצאות רפואיות ושיקומיות לעבר ולעתיד</w:t>
      </w:r>
      <w:r w:rsidRPr="009D1BE4">
        <w:rPr>
          <w:rFonts w:ascii="Calibri" w:hAnsi="Calibri" w:cs="Calibri"/>
          <w:sz w:val="24"/>
          <w:szCs w:val="24"/>
        </w:rPr>
        <w:t xml:space="preserve">. </w:t>
      </w:r>
    </w:p>
    <w:p w14:paraId="7CC91A55" w14:textId="77777777" w:rsidR="00BD05EA" w:rsidRPr="009D1BE4" w:rsidRDefault="00BD05EA" w:rsidP="00BD05EA">
      <w:pPr>
        <w:numPr>
          <w:ilvl w:val="0"/>
          <w:numId w:val="76"/>
        </w:numPr>
        <w:spacing w:line="360" w:lineRule="auto"/>
        <w:rPr>
          <w:rFonts w:ascii="Calibri" w:hAnsi="Calibri" w:cs="Calibri"/>
          <w:sz w:val="24"/>
          <w:szCs w:val="24"/>
        </w:rPr>
      </w:pPr>
      <w:r w:rsidRPr="009D1BE4">
        <w:rPr>
          <w:rFonts w:ascii="Calibri" w:hAnsi="Calibri" w:cs="Calibri"/>
          <w:sz w:val="24"/>
          <w:szCs w:val="24"/>
          <w:rtl/>
        </w:rPr>
        <w:t>הפסדי שכר וזכויות סוציאליות</w:t>
      </w:r>
      <w:r w:rsidRPr="009D1BE4">
        <w:rPr>
          <w:rFonts w:ascii="Calibri" w:hAnsi="Calibri" w:cs="Calibri"/>
          <w:sz w:val="24"/>
          <w:szCs w:val="24"/>
        </w:rPr>
        <w:t xml:space="preserve">. </w:t>
      </w:r>
    </w:p>
    <w:p w14:paraId="4A04274A" w14:textId="77777777" w:rsidR="00BD05EA" w:rsidRPr="009D1BE4" w:rsidRDefault="00BD05EA" w:rsidP="00BD05EA">
      <w:pPr>
        <w:numPr>
          <w:ilvl w:val="0"/>
          <w:numId w:val="76"/>
        </w:numPr>
        <w:spacing w:line="360" w:lineRule="auto"/>
        <w:rPr>
          <w:rFonts w:ascii="Calibri" w:hAnsi="Calibri" w:cs="Calibri"/>
          <w:sz w:val="24"/>
          <w:szCs w:val="24"/>
        </w:rPr>
      </w:pPr>
      <w:r w:rsidRPr="009D1BE4">
        <w:rPr>
          <w:rFonts w:ascii="Calibri" w:hAnsi="Calibri" w:cs="Calibri"/>
          <w:sz w:val="24"/>
          <w:szCs w:val="24"/>
          <w:rtl/>
        </w:rPr>
        <w:t>פיצוי בגין כאב וסבל</w:t>
      </w:r>
      <w:r w:rsidRPr="009D1BE4">
        <w:rPr>
          <w:rFonts w:ascii="Calibri" w:hAnsi="Calibri" w:cs="Calibri"/>
          <w:sz w:val="24"/>
          <w:szCs w:val="24"/>
        </w:rPr>
        <w:t xml:space="preserve">. </w:t>
      </w:r>
    </w:p>
    <w:p w14:paraId="1C6417D4" w14:textId="77777777" w:rsidR="00BD05EA" w:rsidRPr="009D1BE4" w:rsidRDefault="00BD05EA" w:rsidP="00BD05EA">
      <w:pPr>
        <w:numPr>
          <w:ilvl w:val="0"/>
          <w:numId w:val="76"/>
        </w:numPr>
        <w:spacing w:line="360" w:lineRule="auto"/>
        <w:rPr>
          <w:rFonts w:ascii="Calibri" w:hAnsi="Calibri" w:cs="Calibri"/>
          <w:sz w:val="24"/>
          <w:szCs w:val="24"/>
        </w:rPr>
      </w:pPr>
      <w:r w:rsidRPr="009D1BE4">
        <w:rPr>
          <w:rFonts w:ascii="Calibri" w:hAnsi="Calibri" w:cs="Calibri"/>
          <w:sz w:val="24"/>
          <w:szCs w:val="24"/>
          <w:rtl/>
        </w:rPr>
        <w:t>פיצוי בגין פגיעה באוטונומיה</w:t>
      </w:r>
      <w:r w:rsidRPr="009D1BE4">
        <w:rPr>
          <w:rFonts w:ascii="Calibri" w:hAnsi="Calibri" w:cs="Calibri"/>
          <w:sz w:val="24"/>
          <w:szCs w:val="24"/>
        </w:rPr>
        <w:t xml:space="preserve">. </w:t>
      </w:r>
    </w:p>
    <w:p w14:paraId="46F2E09B" w14:textId="77777777" w:rsidR="00BD05EA" w:rsidRPr="009D1BE4" w:rsidRDefault="00BD05EA" w:rsidP="00BD05EA">
      <w:pPr>
        <w:numPr>
          <w:ilvl w:val="0"/>
          <w:numId w:val="76"/>
        </w:numPr>
        <w:spacing w:line="360" w:lineRule="auto"/>
        <w:rPr>
          <w:rFonts w:ascii="Calibri" w:hAnsi="Calibri" w:cs="Calibri"/>
          <w:sz w:val="24"/>
          <w:szCs w:val="24"/>
        </w:rPr>
      </w:pPr>
      <w:r w:rsidRPr="009D1BE4">
        <w:rPr>
          <w:rFonts w:ascii="Calibri" w:hAnsi="Calibri" w:cs="Calibri"/>
          <w:sz w:val="24"/>
          <w:szCs w:val="24"/>
          <w:rtl/>
        </w:rPr>
        <w:t>גילוי ועיון במסמכים</w:t>
      </w:r>
      <w:r w:rsidRPr="009D1BE4">
        <w:rPr>
          <w:rFonts w:ascii="Calibri" w:hAnsi="Calibri" w:cs="Calibri"/>
          <w:sz w:val="24"/>
          <w:szCs w:val="24"/>
        </w:rPr>
        <w:t xml:space="preserve">. </w:t>
      </w:r>
    </w:p>
    <w:p w14:paraId="6E9F63D0" w14:textId="77777777" w:rsidR="00BD05EA" w:rsidRPr="009D1BE4" w:rsidRDefault="00BD05EA" w:rsidP="00BD05EA">
      <w:pPr>
        <w:numPr>
          <w:ilvl w:val="0"/>
          <w:numId w:val="76"/>
        </w:numPr>
        <w:spacing w:line="360" w:lineRule="auto"/>
        <w:rPr>
          <w:rFonts w:ascii="Calibri" w:hAnsi="Calibri" w:cs="Calibri"/>
          <w:sz w:val="24"/>
          <w:szCs w:val="24"/>
        </w:rPr>
      </w:pPr>
      <w:r w:rsidRPr="009D1BE4">
        <w:rPr>
          <w:rFonts w:ascii="Calibri" w:hAnsi="Calibri" w:cs="Calibri"/>
          <w:sz w:val="24"/>
          <w:szCs w:val="24"/>
          <w:rtl/>
        </w:rPr>
        <w:t>צווי עשה לקבלת מסמכים, ככל שיידרש</w:t>
      </w:r>
      <w:r w:rsidRPr="009D1BE4">
        <w:rPr>
          <w:rFonts w:ascii="Calibri" w:hAnsi="Calibri" w:cs="Calibri"/>
          <w:sz w:val="24"/>
          <w:szCs w:val="24"/>
        </w:rPr>
        <w:t xml:space="preserve">. </w:t>
      </w:r>
    </w:p>
    <w:p w14:paraId="73C503AB" w14:textId="77777777" w:rsidR="00BD05EA" w:rsidRPr="009D1BE4" w:rsidRDefault="00BD05EA" w:rsidP="00BD05EA">
      <w:pPr>
        <w:numPr>
          <w:ilvl w:val="0"/>
          <w:numId w:val="76"/>
        </w:numPr>
        <w:spacing w:line="360" w:lineRule="auto"/>
        <w:rPr>
          <w:rFonts w:ascii="Calibri" w:hAnsi="Calibri" w:cs="Calibri"/>
          <w:sz w:val="24"/>
          <w:szCs w:val="24"/>
        </w:rPr>
      </w:pPr>
      <w:r w:rsidRPr="009D1BE4">
        <w:rPr>
          <w:rFonts w:ascii="Calibri" w:hAnsi="Calibri" w:cs="Calibri"/>
          <w:sz w:val="24"/>
          <w:szCs w:val="24"/>
          <w:rtl/>
        </w:rPr>
        <w:t>הוצאות משפט, שכר טרחת עורך דין וכל סעד נוסף לפי דין</w:t>
      </w:r>
      <w:r w:rsidRPr="009D1BE4">
        <w:rPr>
          <w:rFonts w:ascii="Calibri" w:hAnsi="Calibri" w:cs="Calibri"/>
          <w:sz w:val="24"/>
          <w:szCs w:val="24"/>
        </w:rPr>
        <w:t xml:space="preserve">. </w:t>
      </w:r>
    </w:p>
    <w:p w14:paraId="465DE437" w14:textId="3226FE9D" w:rsidR="00BD05EA" w:rsidRPr="004448ED" w:rsidRDefault="00BD05EA" w:rsidP="004448ED">
      <w:pPr>
        <w:pStyle w:val="a9"/>
        <w:numPr>
          <w:ilvl w:val="0"/>
          <w:numId w:val="70"/>
        </w:numPr>
        <w:spacing w:line="360" w:lineRule="auto"/>
        <w:rPr>
          <w:rFonts w:ascii="Calibri" w:hAnsi="Calibri" w:cs="Calibri"/>
          <w:b/>
          <w:bCs/>
          <w:sz w:val="24"/>
          <w:szCs w:val="24"/>
        </w:rPr>
      </w:pPr>
      <w:r w:rsidRPr="004448ED">
        <w:rPr>
          <w:rFonts w:ascii="Calibri" w:hAnsi="Calibri" w:cs="Calibri"/>
          <w:b/>
          <w:bCs/>
          <w:sz w:val="24"/>
          <w:szCs w:val="24"/>
          <w:rtl/>
        </w:rPr>
        <w:t>שמירת זכויות</w:t>
      </w:r>
    </w:p>
    <w:p w14:paraId="1B08E527"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אין באמור במכתב זה כדי למצות את טענות מרשי/מרשתי, ואין בו משום ויתור על כל טענה, זכות, דרישה, סעד או הליך העומדים לו/לה לפי כל דין</w:t>
      </w:r>
      <w:r w:rsidRPr="009D1BE4">
        <w:rPr>
          <w:rFonts w:ascii="Calibri" w:hAnsi="Calibri" w:cs="Calibri"/>
          <w:sz w:val="24"/>
          <w:szCs w:val="24"/>
        </w:rPr>
        <w:t>.</w:t>
      </w:r>
    </w:p>
    <w:p w14:paraId="3F4BD479"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lastRenderedPageBreak/>
        <w:t>מרשי/מרשתי שומר/ת על זכותו/ה להעלות טענות נוספות או משלימות לאחר קבלת מלוא החומר הרפואי, לאחר השלמת בדיקת מומחים, לאחר קבלת מסמכים נוספים, או בעקבות כל מידע חדש שיתקבל</w:t>
      </w:r>
      <w:r w:rsidRPr="009D1BE4">
        <w:rPr>
          <w:rFonts w:ascii="Calibri" w:hAnsi="Calibri" w:cs="Calibri"/>
          <w:sz w:val="24"/>
          <w:szCs w:val="24"/>
        </w:rPr>
        <w:t>.</w:t>
      </w:r>
    </w:p>
    <w:p w14:paraId="5B22EE7C"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כן שומר/ת מרשי/מרשתי על זכותו/ה לתקן, לעדכן, להרחיב ולכמת את נזקיו/ה בהמשך</w:t>
      </w:r>
      <w:r w:rsidRPr="009D1BE4">
        <w:rPr>
          <w:rFonts w:ascii="Calibri" w:hAnsi="Calibri" w:cs="Calibri"/>
          <w:sz w:val="24"/>
          <w:szCs w:val="24"/>
        </w:rPr>
        <w:t>.</w:t>
      </w:r>
    </w:p>
    <w:p w14:paraId="0ED3734E"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בכבוד רב</w:t>
      </w:r>
      <w:r w:rsidRPr="009D1BE4">
        <w:rPr>
          <w:rFonts w:ascii="Calibri" w:hAnsi="Calibri" w:cs="Calibri"/>
          <w:sz w:val="24"/>
          <w:szCs w:val="24"/>
        </w:rPr>
        <w:t>,</w:t>
      </w:r>
    </w:p>
    <w:p w14:paraId="212FE202" w14:textId="7A7C7542"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עו"ד</w:t>
      </w:r>
      <w:r w:rsidRPr="009D1BE4">
        <w:rPr>
          <w:rFonts w:ascii="Calibri" w:hAnsi="Calibri" w:cs="Calibri"/>
          <w:sz w:val="24"/>
          <w:szCs w:val="24"/>
        </w:rPr>
        <w:t xml:space="preserve"> ___________________________</w:t>
      </w:r>
      <w:r w:rsidRPr="009D1BE4">
        <w:rPr>
          <w:rFonts w:ascii="Calibri" w:hAnsi="Calibri" w:cs="Calibri"/>
          <w:sz w:val="24"/>
          <w:szCs w:val="24"/>
        </w:rPr>
        <w:br/>
      </w:r>
      <w:r w:rsidRPr="009D1BE4">
        <w:rPr>
          <w:rFonts w:ascii="Calibri" w:hAnsi="Calibri" w:cs="Calibri"/>
          <w:sz w:val="24"/>
          <w:szCs w:val="24"/>
          <w:rtl/>
        </w:rPr>
        <w:t>משרד</w:t>
      </w:r>
      <w:r w:rsidRPr="009D1BE4">
        <w:rPr>
          <w:rFonts w:ascii="Calibri" w:hAnsi="Calibri" w:cs="Calibri"/>
          <w:sz w:val="24"/>
          <w:szCs w:val="24"/>
        </w:rPr>
        <w:t xml:space="preserve"> ___________________________</w:t>
      </w:r>
      <w:r w:rsidRPr="009D1BE4">
        <w:rPr>
          <w:rFonts w:ascii="Calibri" w:hAnsi="Calibri" w:cs="Calibri"/>
          <w:sz w:val="24"/>
          <w:szCs w:val="24"/>
        </w:rPr>
        <w:br/>
      </w:r>
      <w:r w:rsidRPr="009D1BE4">
        <w:rPr>
          <w:rFonts w:ascii="Calibri" w:hAnsi="Calibri" w:cs="Calibri"/>
          <w:sz w:val="24"/>
          <w:szCs w:val="24"/>
          <w:rtl/>
        </w:rPr>
        <w:t>טלפון</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sz w:val="24"/>
          <w:szCs w:val="24"/>
          <w:rtl/>
        </w:rPr>
        <w:t>דוא"ל</w:t>
      </w:r>
      <w:r w:rsidRPr="009D1BE4">
        <w:rPr>
          <w:rFonts w:ascii="Calibri" w:hAnsi="Calibri" w:cs="Calibri"/>
          <w:sz w:val="24"/>
          <w:szCs w:val="24"/>
        </w:rPr>
        <w:t>___________________________</w:t>
      </w:r>
    </w:p>
    <w:p w14:paraId="67565F7C" w14:textId="77777777" w:rsidR="00BD05EA" w:rsidRPr="009D1BE4" w:rsidRDefault="00BD05EA" w:rsidP="00BD05EA">
      <w:pPr>
        <w:spacing w:line="360" w:lineRule="auto"/>
        <w:rPr>
          <w:rFonts w:ascii="Calibri" w:hAnsi="Calibri" w:cs="Calibri"/>
          <w:b/>
          <w:bCs/>
          <w:sz w:val="24"/>
          <w:szCs w:val="24"/>
        </w:rPr>
      </w:pPr>
      <w:r w:rsidRPr="009D1BE4">
        <w:rPr>
          <w:rFonts w:ascii="Calibri" w:hAnsi="Calibri" w:cs="Calibri"/>
          <w:b/>
          <w:bCs/>
          <w:sz w:val="24"/>
          <w:szCs w:val="24"/>
          <w:highlight w:val="yellow"/>
          <w:rtl/>
        </w:rPr>
        <w:t>נספחים למכתב</w:t>
      </w:r>
    </w:p>
    <w:p w14:paraId="779A13E6" w14:textId="2A8FB27E" w:rsidR="00BD05EA" w:rsidRPr="009D1BE4" w:rsidRDefault="00BD05EA" w:rsidP="00BD05EA">
      <w:pPr>
        <w:spacing w:line="360" w:lineRule="auto"/>
        <w:rPr>
          <w:rFonts w:ascii="Calibri" w:hAnsi="Calibri" w:cs="Calibri"/>
          <w:sz w:val="24"/>
          <w:szCs w:val="24"/>
        </w:rPr>
      </w:pP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ייפוי כוח</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כתב ויתור על סודיות רפואית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צילום תעודת זהות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מסמכים רפואיים מרכזיים</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פנייה קודמת לקבלת חומר רפואי</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מסמכי נזק ראשוניים</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אישורי מחלה</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קבלות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חוות דעת רפואית, ככל שמוחלט לצרף</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אחר</w:t>
      </w:r>
      <w:r w:rsidRPr="009D1BE4">
        <w:rPr>
          <w:rFonts w:ascii="Calibri" w:hAnsi="Calibri" w:cs="Calibri"/>
          <w:sz w:val="24"/>
          <w:szCs w:val="24"/>
        </w:rPr>
        <w:t>___________________________.</w:t>
      </w:r>
    </w:p>
    <w:p w14:paraId="5D84D977" w14:textId="58F783FF" w:rsidR="00BD05EA" w:rsidRPr="009D1BE4" w:rsidRDefault="004448ED" w:rsidP="004448ED">
      <w:pPr>
        <w:spacing w:line="360" w:lineRule="auto"/>
        <w:rPr>
          <w:rFonts w:ascii="Calibri" w:hAnsi="Calibri" w:cs="Calibri"/>
          <w:b/>
          <w:bCs/>
          <w:sz w:val="24"/>
          <w:szCs w:val="24"/>
        </w:rPr>
      </w:pPr>
      <w:r>
        <w:rPr>
          <w:rFonts w:ascii="Calibri" w:hAnsi="Calibri" w:cs="Calibri" w:hint="cs"/>
          <w:sz w:val="24"/>
          <w:szCs w:val="24"/>
          <w:rtl/>
        </w:rPr>
        <w:t xml:space="preserve"> </w:t>
      </w:r>
      <w:r w:rsidR="00BD05EA" w:rsidRPr="009D1BE4">
        <w:rPr>
          <w:rFonts w:ascii="Calibri" w:hAnsi="Calibri" w:cs="Calibri"/>
          <w:b/>
          <w:bCs/>
          <w:sz w:val="24"/>
          <w:szCs w:val="24"/>
          <w:highlight w:val="yellow"/>
          <w:rtl/>
        </w:rPr>
        <w:t>נוסח מקוצר לדוא"ל נלווה</w:t>
      </w:r>
    </w:p>
    <w:p w14:paraId="4C97892A" w14:textId="65BF51FB" w:rsidR="00BD05EA" w:rsidRPr="009D1BE4" w:rsidRDefault="00BD05EA" w:rsidP="00BD05EA">
      <w:pPr>
        <w:spacing w:line="360" w:lineRule="auto"/>
        <w:rPr>
          <w:rFonts w:ascii="Calibri" w:hAnsi="Calibri" w:cs="Calibri"/>
          <w:sz w:val="24"/>
          <w:szCs w:val="24"/>
        </w:rPr>
      </w:pPr>
      <w:r w:rsidRPr="009D1BE4">
        <w:rPr>
          <w:rFonts w:ascii="Calibri" w:hAnsi="Calibri" w:cs="Calibri"/>
          <w:b/>
          <w:bCs/>
          <w:sz w:val="24"/>
          <w:szCs w:val="24"/>
          <w:rtl/>
        </w:rPr>
        <w:t>נושא</w:t>
      </w:r>
      <w:r w:rsidRPr="009D1BE4">
        <w:rPr>
          <w:rFonts w:ascii="Calibri" w:hAnsi="Calibri" w:cs="Calibri"/>
          <w:b/>
          <w:bCs/>
          <w:sz w:val="24"/>
          <w:szCs w:val="24"/>
        </w:rPr>
        <w:t>:</w:t>
      </w:r>
      <w:r w:rsidRPr="009D1BE4">
        <w:rPr>
          <w:rFonts w:ascii="Calibri" w:hAnsi="Calibri" w:cs="Calibri"/>
          <w:sz w:val="24"/>
          <w:szCs w:val="24"/>
        </w:rPr>
        <w:t xml:space="preserve"> </w:t>
      </w:r>
      <w:r w:rsidR="004448ED">
        <w:rPr>
          <w:rFonts w:ascii="Calibri" w:hAnsi="Calibri" w:cs="Calibri" w:hint="cs"/>
          <w:sz w:val="24"/>
          <w:szCs w:val="24"/>
          <w:rtl/>
        </w:rPr>
        <w:t xml:space="preserve"> </w:t>
      </w:r>
      <w:r w:rsidRPr="009D1BE4">
        <w:rPr>
          <w:rFonts w:ascii="Calibri" w:hAnsi="Calibri" w:cs="Calibri"/>
          <w:sz w:val="24"/>
          <w:szCs w:val="24"/>
          <w:rtl/>
        </w:rPr>
        <w:t>התראה לפני נקיטת הליכים משפטיים - מר/גב' ____________, ת.ז</w:t>
      </w:r>
      <w:r w:rsidRPr="009D1BE4">
        <w:rPr>
          <w:rFonts w:ascii="Calibri" w:hAnsi="Calibri" w:cs="Calibri"/>
          <w:sz w:val="24"/>
          <w:szCs w:val="24"/>
        </w:rPr>
        <w:t>. ____________</w:t>
      </w:r>
    </w:p>
    <w:p w14:paraId="6C75EF6A"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שלום רב</w:t>
      </w:r>
      <w:r w:rsidRPr="009D1BE4">
        <w:rPr>
          <w:rFonts w:ascii="Calibri" w:hAnsi="Calibri" w:cs="Calibri"/>
          <w:sz w:val="24"/>
          <w:szCs w:val="24"/>
        </w:rPr>
        <w:t>,</w:t>
      </w:r>
    </w:p>
    <w:p w14:paraId="036EA993"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מצ"ב מכתב התראה לפני נקיטת הליכים משפטיים בגין טיפול רפואי שניתן למר/גב' ____________, ת.ז</w:t>
      </w:r>
      <w:r w:rsidRPr="009D1BE4">
        <w:rPr>
          <w:rFonts w:ascii="Calibri" w:hAnsi="Calibri" w:cs="Calibri"/>
          <w:sz w:val="24"/>
          <w:szCs w:val="24"/>
        </w:rPr>
        <w:t>. ____________.</w:t>
      </w:r>
    </w:p>
    <w:p w14:paraId="476C2DD1"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אבקש לאשר קבלת המכתב ולהעביר את התייחסותכם בתוך 21 ימים, לרבות פרטי המבטחת הרלוונטית, אישור שמירת מלוא החומר הרפואי והראייתי, וכן העברת מלוא התיעוד הרפואי ככל שטרם הועבר</w:t>
      </w:r>
      <w:r w:rsidRPr="009D1BE4">
        <w:rPr>
          <w:rFonts w:ascii="Calibri" w:hAnsi="Calibri" w:cs="Calibri"/>
          <w:sz w:val="24"/>
          <w:szCs w:val="24"/>
        </w:rPr>
        <w:t>.</w:t>
      </w:r>
    </w:p>
    <w:p w14:paraId="1C26745C"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lastRenderedPageBreak/>
        <w:t>אין באמור או במצורף כדי למצות את טענות מרשי/מרשתי או לגרוע מכל זכות העומדת לו/לה לפי דין</w:t>
      </w:r>
      <w:r w:rsidRPr="009D1BE4">
        <w:rPr>
          <w:rFonts w:ascii="Calibri" w:hAnsi="Calibri" w:cs="Calibri"/>
          <w:sz w:val="24"/>
          <w:szCs w:val="24"/>
        </w:rPr>
        <w:t>.</w:t>
      </w:r>
    </w:p>
    <w:p w14:paraId="0A4AA133" w14:textId="0C32DECB"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בברכה</w:t>
      </w:r>
      <w:r w:rsidRPr="009D1BE4">
        <w:rPr>
          <w:rFonts w:ascii="Calibri" w:hAnsi="Calibri" w:cs="Calibri"/>
          <w:sz w:val="24"/>
          <w:szCs w:val="24"/>
        </w:rPr>
        <w:t>,</w:t>
      </w:r>
      <w:r w:rsidRPr="009D1BE4">
        <w:rPr>
          <w:rFonts w:ascii="Calibri" w:hAnsi="Calibri" w:cs="Calibri"/>
          <w:sz w:val="24"/>
          <w:szCs w:val="24"/>
        </w:rPr>
        <w:br/>
      </w:r>
      <w:r w:rsidRPr="009D1BE4">
        <w:rPr>
          <w:rFonts w:ascii="Calibri" w:hAnsi="Calibri" w:cs="Calibri"/>
          <w:sz w:val="24"/>
          <w:szCs w:val="24"/>
          <w:rtl/>
        </w:rPr>
        <w:t>עו"ד</w:t>
      </w:r>
      <w:r w:rsidRPr="009D1BE4">
        <w:rPr>
          <w:rFonts w:ascii="Calibri" w:hAnsi="Calibri" w:cs="Calibri"/>
          <w:sz w:val="24"/>
          <w:szCs w:val="24"/>
        </w:rPr>
        <w:t xml:space="preserve"> ___________________________</w:t>
      </w:r>
      <w:r w:rsidRPr="009D1BE4">
        <w:rPr>
          <w:rFonts w:ascii="Calibri" w:hAnsi="Calibri" w:cs="Calibri"/>
          <w:sz w:val="24"/>
          <w:szCs w:val="24"/>
        </w:rPr>
        <w:br/>
      </w:r>
      <w:r w:rsidRPr="009D1BE4">
        <w:rPr>
          <w:rFonts w:ascii="Calibri" w:hAnsi="Calibri" w:cs="Calibri"/>
          <w:sz w:val="24"/>
          <w:szCs w:val="24"/>
          <w:rtl/>
        </w:rPr>
        <w:t>משרד</w:t>
      </w:r>
      <w:r w:rsidRPr="009D1BE4">
        <w:rPr>
          <w:rFonts w:ascii="Calibri" w:hAnsi="Calibri" w:cs="Calibri"/>
          <w:sz w:val="24"/>
          <w:szCs w:val="24"/>
        </w:rPr>
        <w:t xml:space="preserve"> ___________________________</w:t>
      </w:r>
      <w:r w:rsidRPr="009D1BE4">
        <w:rPr>
          <w:rFonts w:ascii="Calibri" w:hAnsi="Calibri" w:cs="Calibri"/>
          <w:sz w:val="24"/>
          <w:szCs w:val="24"/>
        </w:rPr>
        <w:br/>
      </w:r>
      <w:r w:rsidRPr="009D1BE4">
        <w:rPr>
          <w:rFonts w:ascii="Calibri" w:hAnsi="Calibri" w:cs="Calibri"/>
          <w:sz w:val="24"/>
          <w:szCs w:val="24"/>
          <w:rtl/>
        </w:rPr>
        <w:t>טלפון</w:t>
      </w:r>
      <w:r w:rsidRPr="009D1BE4">
        <w:rPr>
          <w:rFonts w:ascii="Calibri" w:hAnsi="Calibri" w:cs="Calibri"/>
          <w:sz w:val="24"/>
          <w:szCs w:val="24"/>
        </w:rPr>
        <w:t>___________________________</w:t>
      </w:r>
      <w:r w:rsidRPr="009D1BE4">
        <w:rPr>
          <w:rFonts w:ascii="Calibri" w:hAnsi="Calibri" w:cs="Calibri"/>
          <w:sz w:val="24"/>
          <w:szCs w:val="24"/>
        </w:rPr>
        <w:br/>
      </w:r>
      <w:r w:rsidRPr="009D1BE4">
        <w:rPr>
          <w:rFonts w:ascii="Calibri" w:hAnsi="Calibri" w:cs="Calibri"/>
          <w:sz w:val="24"/>
          <w:szCs w:val="24"/>
          <w:rtl/>
        </w:rPr>
        <w:t>דוא"ל</w:t>
      </w:r>
      <w:r w:rsidRPr="009D1BE4">
        <w:rPr>
          <w:rFonts w:ascii="Calibri" w:hAnsi="Calibri" w:cs="Calibri"/>
          <w:sz w:val="24"/>
          <w:szCs w:val="24"/>
        </w:rPr>
        <w:t>___________________________</w:t>
      </w:r>
    </w:p>
    <w:p w14:paraId="45EA5706" w14:textId="77777777" w:rsidR="00BD05EA" w:rsidRPr="009D1BE4" w:rsidRDefault="00BD05EA" w:rsidP="00BD05EA">
      <w:pPr>
        <w:spacing w:line="360" w:lineRule="auto"/>
        <w:rPr>
          <w:rFonts w:ascii="Calibri" w:hAnsi="Calibri" w:cs="Calibri"/>
          <w:b/>
          <w:bCs/>
          <w:sz w:val="24"/>
          <w:szCs w:val="24"/>
        </w:rPr>
      </w:pPr>
      <w:r w:rsidRPr="009D1BE4">
        <w:rPr>
          <w:rFonts w:ascii="Calibri" w:hAnsi="Calibri" w:cs="Calibri"/>
          <w:b/>
          <w:bCs/>
          <w:sz w:val="24"/>
          <w:szCs w:val="24"/>
          <w:highlight w:val="yellow"/>
          <w:rtl/>
        </w:rPr>
        <w:t>נספח א': נוסח מותאם לבית חולים</w:t>
      </w:r>
    </w:p>
    <w:p w14:paraId="4A1950FA" w14:textId="77777777" w:rsidR="00BD05EA" w:rsidRPr="009D1BE4" w:rsidRDefault="00BD05EA" w:rsidP="00BD05EA">
      <w:pPr>
        <w:spacing w:line="360" w:lineRule="auto"/>
        <w:jc w:val="center"/>
        <w:rPr>
          <w:rFonts w:ascii="Calibri" w:hAnsi="Calibri" w:cs="Calibri"/>
          <w:sz w:val="24"/>
          <w:szCs w:val="24"/>
        </w:rPr>
      </w:pPr>
      <w:r w:rsidRPr="009D1BE4">
        <w:rPr>
          <w:rFonts w:ascii="Calibri" w:hAnsi="Calibri" w:cs="Calibri"/>
          <w:b/>
          <w:bCs/>
          <w:sz w:val="24"/>
          <w:szCs w:val="24"/>
          <w:rtl/>
        </w:rPr>
        <w:t>הנדון</w:t>
      </w:r>
      <w:r w:rsidRPr="009D1BE4">
        <w:rPr>
          <w:rFonts w:ascii="Calibri" w:hAnsi="Calibri" w:cs="Calibri"/>
          <w:b/>
          <w:bCs/>
          <w:sz w:val="24"/>
          <w:szCs w:val="24"/>
        </w:rPr>
        <w:t>:</w:t>
      </w:r>
      <w:r w:rsidRPr="009D1BE4">
        <w:rPr>
          <w:rFonts w:ascii="Calibri" w:hAnsi="Calibri" w:cs="Calibri"/>
          <w:sz w:val="24"/>
          <w:szCs w:val="24"/>
        </w:rPr>
        <w:t xml:space="preserve"> </w:t>
      </w:r>
      <w:r w:rsidRPr="009D1BE4">
        <w:rPr>
          <w:rFonts w:ascii="Calibri" w:hAnsi="Calibri" w:cs="Calibri"/>
          <w:sz w:val="24"/>
          <w:szCs w:val="24"/>
          <w:rtl/>
        </w:rPr>
        <w:t>התראה לפני נקיטת הליכים משפטיים בגין טיפול רפואי בבית החולים ____________ - מר/גב' ____________, ת.ז</w:t>
      </w:r>
      <w:r w:rsidRPr="009D1BE4">
        <w:rPr>
          <w:rFonts w:ascii="Calibri" w:hAnsi="Calibri" w:cs="Calibri"/>
          <w:sz w:val="24"/>
          <w:szCs w:val="24"/>
        </w:rPr>
        <w:t>. ____________</w:t>
      </w:r>
    </w:p>
    <w:p w14:paraId="484471D1" w14:textId="24FEE412"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בשם מרשי/מרשתי, הריני לפנות אליכם בגין טיפול רפואי שניתן לו/לה בבית החולים ____________, במחלקת ____________, בתקופה שבין ____ / ____ / ______ לבין</w:t>
      </w:r>
      <w:r w:rsidRPr="009D1BE4">
        <w:rPr>
          <w:rFonts w:ascii="Calibri" w:hAnsi="Calibri" w:cs="Calibri"/>
          <w:sz w:val="24"/>
          <w:szCs w:val="24"/>
        </w:rPr>
        <w:t xml:space="preserve"> ____ / ____ / ______</w:t>
      </w:r>
    </w:p>
    <w:p w14:paraId="04CF4774"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מן החומר המצוי בידינו בשלב זה עולה חשש לכשלים במהלך קבלתו/ה, בירורו/ה, אשפוזו/ה, ניתוחו/ה, שחרורו/ה או המעקב אחר מצבו/ה, לרבות</w:t>
      </w:r>
      <w:r w:rsidRPr="009D1BE4">
        <w:rPr>
          <w:rFonts w:ascii="Calibri" w:hAnsi="Calibri" w:cs="Calibri"/>
          <w:sz w:val="24"/>
          <w:szCs w:val="24"/>
        </w:rPr>
        <w:t>:</w:t>
      </w:r>
    </w:p>
    <w:p w14:paraId="1EF4EF88" w14:textId="10B42C51" w:rsidR="00BD05EA" w:rsidRPr="009D1BE4" w:rsidRDefault="00BD05EA" w:rsidP="00BD05EA">
      <w:pPr>
        <w:spacing w:line="360" w:lineRule="auto"/>
        <w:rPr>
          <w:rFonts w:ascii="Calibri" w:hAnsi="Calibri" w:cs="Calibri" w:hint="cs"/>
          <w:sz w:val="24"/>
          <w:szCs w:val="24"/>
          <w:rtl/>
        </w:rPr>
      </w:pP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אי ביצוע בירור מתאים בחדר המיון</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שחרור בלתי סביר</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אי ביצוע בדיקות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אי התייעצות עם מומחה</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כשל במהלך אשפוז</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כשל בניתוח</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כשל בהרדמה</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כשל בזיהוי סיבוך</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תיעוד רפואי חסר</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אחר</w:t>
      </w:r>
      <w:r w:rsidRPr="009D1BE4">
        <w:rPr>
          <w:rFonts w:ascii="Calibri" w:hAnsi="Calibri" w:cs="Calibri"/>
          <w:sz w:val="24"/>
          <w:szCs w:val="24"/>
        </w:rPr>
        <w:t>___________________________</w:t>
      </w:r>
    </w:p>
    <w:p w14:paraId="3595E556"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אבקש להעביר את המכתב למחלקה המשפטית ולמבטחת בית החולים, וכן לוודא שמירת מלוא החומר הרפואי והראייתי, לרבות גיליונות מיון, אשפוז, ניתוח, הרדמה, סיעוד, דימות, מעבדה, דוחות אירוע חריג, נתוני מערכת וכל מסמך רלוונטי נוסף</w:t>
      </w:r>
      <w:r w:rsidRPr="009D1BE4">
        <w:rPr>
          <w:rFonts w:ascii="Calibri" w:hAnsi="Calibri" w:cs="Calibri"/>
          <w:sz w:val="24"/>
          <w:szCs w:val="24"/>
        </w:rPr>
        <w:t>.</w:t>
      </w:r>
    </w:p>
    <w:p w14:paraId="5AFD6709" w14:textId="77777777" w:rsidR="00BD05EA" w:rsidRPr="009D1BE4" w:rsidRDefault="00BD05EA" w:rsidP="00BD05EA">
      <w:pPr>
        <w:spacing w:line="360" w:lineRule="auto"/>
        <w:rPr>
          <w:rFonts w:ascii="Calibri" w:hAnsi="Calibri" w:cs="Calibri"/>
          <w:b/>
          <w:bCs/>
          <w:sz w:val="24"/>
          <w:szCs w:val="24"/>
        </w:rPr>
      </w:pPr>
      <w:r w:rsidRPr="009D1BE4">
        <w:rPr>
          <w:rFonts w:ascii="Calibri" w:hAnsi="Calibri" w:cs="Calibri"/>
          <w:b/>
          <w:bCs/>
          <w:sz w:val="24"/>
          <w:szCs w:val="24"/>
          <w:highlight w:val="yellow"/>
          <w:rtl/>
        </w:rPr>
        <w:t>נספח ב': נוסח מותאם לקופת חולים</w:t>
      </w:r>
    </w:p>
    <w:p w14:paraId="4666AC1F" w14:textId="77777777" w:rsidR="00BD05EA" w:rsidRPr="009D1BE4" w:rsidRDefault="00BD05EA" w:rsidP="00BD05EA">
      <w:pPr>
        <w:spacing w:line="360" w:lineRule="auto"/>
        <w:jc w:val="center"/>
        <w:rPr>
          <w:rFonts w:ascii="Calibri" w:hAnsi="Calibri" w:cs="Calibri"/>
          <w:sz w:val="24"/>
          <w:szCs w:val="24"/>
        </w:rPr>
      </w:pPr>
      <w:r w:rsidRPr="009D1BE4">
        <w:rPr>
          <w:rFonts w:ascii="Calibri" w:hAnsi="Calibri" w:cs="Calibri"/>
          <w:b/>
          <w:bCs/>
          <w:sz w:val="24"/>
          <w:szCs w:val="24"/>
          <w:rtl/>
        </w:rPr>
        <w:lastRenderedPageBreak/>
        <w:t>הנדון</w:t>
      </w:r>
      <w:r w:rsidRPr="009D1BE4">
        <w:rPr>
          <w:rFonts w:ascii="Calibri" w:hAnsi="Calibri" w:cs="Calibri"/>
          <w:b/>
          <w:bCs/>
          <w:sz w:val="24"/>
          <w:szCs w:val="24"/>
        </w:rPr>
        <w:t>:</w:t>
      </w:r>
      <w:r w:rsidRPr="009D1BE4">
        <w:rPr>
          <w:rFonts w:ascii="Calibri" w:hAnsi="Calibri" w:cs="Calibri"/>
          <w:sz w:val="24"/>
          <w:szCs w:val="24"/>
        </w:rPr>
        <w:t xml:space="preserve"> </w:t>
      </w:r>
      <w:r w:rsidRPr="009D1BE4">
        <w:rPr>
          <w:rFonts w:ascii="Calibri" w:hAnsi="Calibri" w:cs="Calibri"/>
          <w:sz w:val="24"/>
          <w:szCs w:val="24"/>
          <w:rtl/>
        </w:rPr>
        <w:t>התראה לפני נקיטת הליכים משפטיים בגין טיפול רפואי במסגרת קופת חולים ____________ - מר/גב' ____________, ת.ז</w:t>
      </w:r>
      <w:r w:rsidRPr="009D1BE4">
        <w:rPr>
          <w:rFonts w:ascii="Calibri" w:hAnsi="Calibri" w:cs="Calibri"/>
          <w:sz w:val="24"/>
          <w:szCs w:val="24"/>
        </w:rPr>
        <w:t>. ____________</w:t>
      </w:r>
    </w:p>
    <w:p w14:paraId="6BE5F1A8"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בשם מרשי/מרשתי, הריני לפנות אליכם בגין טיפול רפואי שניתן לו/לה במסגרת קופת חולים ____________, לרבות על ידי רופא/ת משפחה, רופאים מומחים, מוקדים רפואיים, מכונים וסניפים מטעמכם</w:t>
      </w:r>
      <w:r w:rsidRPr="009D1BE4">
        <w:rPr>
          <w:rFonts w:ascii="Calibri" w:hAnsi="Calibri" w:cs="Calibri"/>
          <w:sz w:val="24"/>
          <w:szCs w:val="24"/>
        </w:rPr>
        <w:t>.</w:t>
      </w:r>
    </w:p>
    <w:p w14:paraId="6F74B669"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מן החומר המצוי בידינו בשלב זה עולה חשש כי במסגרת הטיפול בקופה נפל כשל, בין היתר, באחד או יותר מהעניינים הבאים</w:t>
      </w:r>
      <w:r w:rsidRPr="009D1BE4">
        <w:rPr>
          <w:rFonts w:ascii="Calibri" w:hAnsi="Calibri" w:cs="Calibri"/>
          <w:sz w:val="24"/>
          <w:szCs w:val="24"/>
        </w:rPr>
        <w:t>:</w:t>
      </w:r>
    </w:p>
    <w:p w14:paraId="6B86C810" w14:textId="5188A615" w:rsidR="00BD05EA" w:rsidRPr="009D1BE4" w:rsidRDefault="00BD05EA" w:rsidP="00BD05EA">
      <w:pPr>
        <w:spacing w:line="360" w:lineRule="auto"/>
        <w:rPr>
          <w:rFonts w:ascii="Calibri" w:hAnsi="Calibri" w:cs="Calibri" w:hint="cs"/>
          <w:sz w:val="24"/>
          <w:szCs w:val="24"/>
          <w:rtl/>
        </w:rPr>
      </w:pP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אי התייחסות לתלונות חוזרות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אי הפניה לבדיקות מתאימות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אי הפניה למומחה</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אי מעקב אחר תוצאות בדיקות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אי יידוע המטופל/ת בדבר ממצא חריג</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אבחון שגוי</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איחור באבחון</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טיפול תרופתי שגוי</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תיעוד רפואי חסר</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אחר</w:t>
      </w:r>
      <w:r w:rsidRPr="009D1BE4">
        <w:rPr>
          <w:rFonts w:ascii="Calibri" w:hAnsi="Calibri" w:cs="Calibri"/>
          <w:sz w:val="24"/>
          <w:szCs w:val="24"/>
        </w:rPr>
        <w:t>___________________________</w:t>
      </w:r>
    </w:p>
    <w:p w14:paraId="2CB5F9A3"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אבקש להעביר את המכתב למחלקה המשפטית ולמבטחת הרלוונטית, וכן לוודא שמירת מלוא התיק הרפואי, לרבות רשומות רופאי משפחה, מומחים, מוקדים, הפניות, תוצאות בדיקות, הודעות מערכת, תיעוד שיחות וכל מסמך רלוונטי נוסף</w:t>
      </w:r>
      <w:r w:rsidRPr="009D1BE4">
        <w:rPr>
          <w:rFonts w:ascii="Calibri" w:hAnsi="Calibri" w:cs="Calibri"/>
          <w:sz w:val="24"/>
          <w:szCs w:val="24"/>
        </w:rPr>
        <w:t>.</w:t>
      </w:r>
    </w:p>
    <w:p w14:paraId="374CDFA0" w14:textId="77777777" w:rsidR="00BD05EA" w:rsidRPr="009D1BE4" w:rsidRDefault="00BD05EA" w:rsidP="00BD05EA">
      <w:pPr>
        <w:spacing w:line="360" w:lineRule="auto"/>
        <w:rPr>
          <w:rFonts w:ascii="Calibri" w:hAnsi="Calibri" w:cs="Calibri"/>
          <w:b/>
          <w:bCs/>
          <w:sz w:val="24"/>
          <w:szCs w:val="24"/>
        </w:rPr>
      </w:pPr>
      <w:r w:rsidRPr="009D1BE4">
        <w:rPr>
          <w:rFonts w:ascii="Calibri" w:hAnsi="Calibri" w:cs="Calibri"/>
          <w:b/>
          <w:bCs/>
          <w:sz w:val="24"/>
          <w:szCs w:val="24"/>
          <w:highlight w:val="yellow"/>
          <w:rtl/>
        </w:rPr>
        <w:t>נספח ג': נוסח מותאם לרופא פרטי / מרפאה פרטית</w:t>
      </w:r>
    </w:p>
    <w:p w14:paraId="1B2BD46B" w14:textId="77777777" w:rsidR="00BD05EA" w:rsidRPr="009D1BE4" w:rsidRDefault="00BD05EA" w:rsidP="00BD05EA">
      <w:pPr>
        <w:spacing w:line="360" w:lineRule="auto"/>
        <w:jc w:val="center"/>
        <w:rPr>
          <w:rFonts w:ascii="Calibri" w:hAnsi="Calibri" w:cs="Calibri"/>
          <w:sz w:val="24"/>
          <w:szCs w:val="24"/>
        </w:rPr>
      </w:pPr>
      <w:r w:rsidRPr="009D1BE4">
        <w:rPr>
          <w:rFonts w:ascii="Calibri" w:hAnsi="Calibri" w:cs="Calibri"/>
          <w:b/>
          <w:bCs/>
          <w:sz w:val="24"/>
          <w:szCs w:val="24"/>
          <w:rtl/>
        </w:rPr>
        <w:t>הנדון</w:t>
      </w:r>
      <w:r w:rsidRPr="009D1BE4">
        <w:rPr>
          <w:rFonts w:ascii="Calibri" w:hAnsi="Calibri" w:cs="Calibri"/>
          <w:b/>
          <w:bCs/>
          <w:sz w:val="24"/>
          <w:szCs w:val="24"/>
        </w:rPr>
        <w:t>:</w:t>
      </w:r>
      <w:r w:rsidRPr="009D1BE4">
        <w:rPr>
          <w:rFonts w:ascii="Calibri" w:hAnsi="Calibri" w:cs="Calibri"/>
          <w:sz w:val="24"/>
          <w:szCs w:val="24"/>
        </w:rPr>
        <w:t xml:space="preserve"> </w:t>
      </w:r>
      <w:r w:rsidRPr="009D1BE4">
        <w:rPr>
          <w:rFonts w:ascii="Calibri" w:hAnsi="Calibri" w:cs="Calibri"/>
          <w:sz w:val="24"/>
          <w:szCs w:val="24"/>
          <w:rtl/>
        </w:rPr>
        <w:t>התראה לפני נקיטת הליכים משפטיים בגין טיפול רפואי שניתן על ידי ד"ר ____________ / מרפאת ____________ - מר/גב' ____________, ת.ז</w:t>
      </w:r>
      <w:r w:rsidRPr="009D1BE4">
        <w:rPr>
          <w:rFonts w:ascii="Calibri" w:hAnsi="Calibri" w:cs="Calibri"/>
          <w:sz w:val="24"/>
          <w:szCs w:val="24"/>
        </w:rPr>
        <w:t>. ____________</w:t>
      </w:r>
    </w:p>
    <w:p w14:paraId="7B80D7CC"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בשם מרשי/מרשתי, הריני לפנות אליכם בגין טיפול רפואי שניתן לו/לה על ידכם ביום ____ / ____ / ______ ו/או בתקופה שבין ____ / ____ / ______ לבין</w:t>
      </w:r>
      <w:r w:rsidRPr="009D1BE4">
        <w:rPr>
          <w:rFonts w:ascii="Calibri" w:hAnsi="Calibri" w:cs="Calibri"/>
          <w:sz w:val="24"/>
          <w:szCs w:val="24"/>
        </w:rPr>
        <w:t xml:space="preserve"> ____ / ____ / ______.</w:t>
      </w:r>
    </w:p>
    <w:p w14:paraId="18E39F87"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מן החומר המצוי בידינו בשלב זה עולה חשש כי הטיפול שניתן לא עמד בסטנדרט הרפואי הסביר והמקובל, לרבות באחד או יותר מהעניינים הבאים</w:t>
      </w:r>
      <w:r w:rsidRPr="009D1BE4">
        <w:rPr>
          <w:rFonts w:ascii="Calibri" w:hAnsi="Calibri" w:cs="Calibri"/>
          <w:sz w:val="24"/>
          <w:szCs w:val="24"/>
        </w:rPr>
        <w:t>:</w:t>
      </w:r>
    </w:p>
    <w:p w14:paraId="6F6BBF9A" w14:textId="35EA9C25" w:rsidR="00BD05EA" w:rsidRPr="009D1BE4" w:rsidRDefault="00BD05EA" w:rsidP="00BD05EA">
      <w:pPr>
        <w:spacing w:line="360" w:lineRule="auto"/>
        <w:rPr>
          <w:rFonts w:ascii="Calibri" w:hAnsi="Calibri" w:cs="Calibri" w:hint="cs"/>
          <w:sz w:val="24"/>
          <w:szCs w:val="24"/>
          <w:rtl/>
        </w:rPr>
      </w:pPr>
      <w:proofErr w:type="gramStart"/>
      <w:r w:rsidRPr="009D1BE4">
        <w:rPr>
          <w:rFonts w:ascii="Calibri" w:hAnsi="Calibri" w:cs="Calibri"/>
          <w:sz w:val="24"/>
          <w:szCs w:val="24"/>
        </w:rPr>
        <w:lastRenderedPageBreak/>
        <w:t>[ ]</w:t>
      </w:r>
      <w:proofErr w:type="gramEnd"/>
      <w:r w:rsidRPr="009D1BE4">
        <w:rPr>
          <w:rFonts w:ascii="Calibri" w:hAnsi="Calibri" w:cs="Calibri"/>
          <w:sz w:val="24"/>
          <w:szCs w:val="24"/>
        </w:rPr>
        <w:t xml:space="preserve"> </w:t>
      </w:r>
      <w:r w:rsidRPr="009D1BE4">
        <w:rPr>
          <w:rFonts w:ascii="Calibri" w:hAnsi="Calibri" w:cs="Calibri"/>
          <w:sz w:val="24"/>
          <w:szCs w:val="24"/>
          <w:rtl/>
        </w:rPr>
        <w:t>אי ביצוע בירור מתאים</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טיפול בלתי מתאים</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אי מסירת הסבר מספק</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היעדר הסכמה מדעת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אי הצגת חלופות טיפוליות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כשל בביצוע פעולה רפואית</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כשל במעקב לאחר טיפול</w:t>
      </w:r>
      <w:r w:rsidRPr="009D1BE4">
        <w:rPr>
          <w:rFonts w:ascii="Calibri" w:hAnsi="Calibri" w:cs="Calibri"/>
          <w:sz w:val="24"/>
          <w:szCs w:val="24"/>
        </w:rPr>
        <w:t>.</w:t>
      </w:r>
      <w:r w:rsidRPr="009D1BE4">
        <w:rPr>
          <w:rFonts w:ascii="Calibri" w:hAnsi="Calibri" w:cs="Calibri"/>
          <w:sz w:val="24"/>
          <w:szCs w:val="24"/>
        </w:rPr>
        <w:br/>
      </w:r>
      <w:proofErr w:type="gramStart"/>
      <w:r w:rsidRPr="009D1BE4">
        <w:rPr>
          <w:rFonts w:ascii="Calibri" w:hAnsi="Calibri" w:cs="Calibri"/>
          <w:sz w:val="24"/>
          <w:szCs w:val="24"/>
        </w:rPr>
        <w:t>[ ]</w:t>
      </w:r>
      <w:proofErr w:type="gramEnd"/>
      <w:r w:rsidRPr="009D1BE4">
        <w:rPr>
          <w:rFonts w:ascii="Calibri" w:hAnsi="Calibri" w:cs="Calibri"/>
          <w:sz w:val="24"/>
          <w:szCs w:val="24"/>
        </w:rPr>
        <w:t xml:space="preserve"> </w:t>
      </w:r>
      <w:r w:rsidRPr="009D1BE4">
        <w:rPr>
          <w:rFonts w:ascii="Calibri" w:hAnsi="Calibri" w:cs="Calibri"/>
          <w:sz w:val="24"/>
          <w:szCs w:val="24"/>
          <w:rtl/>
        </w:rPr>
        <w:t>תיעוד רפואי חסר</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אחר</w:t>
      </w:r>
      <w:r w:rsidRPr="009D1BE4">
        <w:rPr>
          <w:rFonts w:ascii="Calibri" w:hAnsi="Calibri" w:cs="Calibri"/>
          <w:sz w:val="24"/>
          <w:szCs w:val="24"/>
        </w:rPr>
        <w:t>___________________________</w:t>
      </w:r>
    </w:p>
    <w:p w14:paraId="13A274AE"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אבקש להעביר למשרדי את פרטי מבטח האחריות המקצועית הרלוונטי, וכן לשמור את מלוא החומר הרפואי, המינהלי והראייתי בעניינו/ה של מרשי/מרשתי</w:t>
      </w:r>
      <w:r w:rsidRPr="009D1BE4">
        <w:rPr>
          <w:rFonts w:ascii="Calibri" w:hAnsi="Calibri" w:cs="Calibri"/>
          <w:sz w:val="24"/>
          <w:szCs w:val="24"/>
        </w:rPr>
        <w:t>.</w:t>
      </w:r>
    </w:p>
    <w:p w14:paraId="1EA74110" w14:textId="77777777" w:rsidR="00BD05EA" w:rsidRPr="009D1BE4" w:rsidRDefault="00BD05EA" w:rsidP="00BD05EA">
      <w:pPr>
        <w:spacing w:line="360" w:lineRule="auto"/>
        <w:rPr>
          <w:rFonts w:ascii="Calibri" w:hAnsi="Calibri" w:cs="Calibri"/>
          <w:b/>
          <w:bCs/>
          <w:sz w:val="24"/>
          <w:szCs w:val="24"/>
        </w:rPr>
      </w:pPr>
      <w:r w:rsidRPr="009D1BE4">
        <w:rPr>
          <w:rFonts w:ascii="Calibri" w:hAnsi="Calibri" w:cs="Calibri"/>
          <w:b/>
          <w:bCs/>
          <w:sz w:val="24"/>
          <w:szCs w:val="24"/>
          <w:highlight w:val="yellow"/>
          <w:rtl/>
        </w:rPr>
        <w:t>נספח ד': רשימת בדיקה לעורך הדין לפני שליחת מכתב התראה</w:t>
      </w:r>
    </w:p>
    <w:p w14:paraId="1177BC6F"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לפני שליחת מכתב התראה בתיק רשלנות רפואית, מומלץ לוודא</w:t>
      </w:r>
      <w:r w:rsidRPr="009D1BE4">
        <w:rPr>
          <w:rFonts w:ascii="Calibri" w:hAnsi="Calibri" w:cs="Calibri"/>
          <w:sz w:val="24"/>
          <w:szCs w:val="24"/>
        </w:rPr>
        <w:t>:</w:t>
      </w:r>
    </w:p>
    <w:p w14:paraId="3984BBF3"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Pr>
        <w:t xml:space="preserve">[ ] </w:t>
      </w:r>
      <w:r w:rsidRPr="009D1BE4">
        <w:rPr>
          <w:rFonts w:ascii="Calibri" w:hAnsi="Calibri" w:cs="Calibri"/>
          <w:sz w:val="24"/>
          <w:szCs w:val="24"/>
          <w:rtl/>
        </w:rPr>
        <w:t>התקבל ייפוי כוח</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התקבל כתב ויתור על סודיות רפואית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נאסף חומר רפואי בסיסי</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נבדקה שאלת ההתיישנות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נבנה ציר זמן ראשוני</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זוהו הגורמים הרפואיים המעורבים</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זוהה הנתבע האפשרי הנכון</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נבדק אם מדובר בבית חולים, קופת חולים, רופא פרטי או גוף אחר</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נבדק אם קיימת מבטחת ידועה</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נבדקה האפשרות לצרף דרישה לקבלת חומר נוסף</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נבחן אם נכון לצרף מסמכים רפואיים או להימנע מכך בשלב זה</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נבחן אם קיימת חוות דעת ראשונית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נבחן אם נכון לחשוף את קיומה של חוות דעת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נוספה דרישה לשמירת מסמכים</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נוספה דרישה להעברת פרטי מבטח</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נוספה שמירת זכויות רחבה</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המכתב נבדק מבחינת טון: תקיף, מקצועי, לא מתלהם</w:t>
      </w:r>
      <w:r w:rsidRPr="009D1BE4">
        <w:rPr>
          <w:rFonts w:ascii="Calibri" w:hAnsi="Calibri" w:cs="Calibri"/>
          <w:sz w:val="24"/>
          <w:szCs w:val="24"/>
        </w:rPr>
        <w:t>.</w:t>
      </w:r>
      <w:r w:rsidRPr="009D1BE4">
        <w:rPr>
          <w:rFonts w:ascii="Calibri" w:hAnsi="Calibri" w:cs="Calibri"/>
          <w:sz w:val="24"/>
          <w:szCs w:val="24"/>
        </w:rPr>
        <w:br/>
      </w:r>
      <w:r w:rsidRPr="009D1BE4">
        <w:rPr>
          <w:rFonts w:ascii="Calibri" w:hAnsi="Calibri" w:cs="Calibri"/>
          <w:sz w:val="24"/>
          <w:szCs w:val="24"/>
        </w:rPr>
        <w:lastRenderedPageBreak/>
        <w:t xml:space="preserve">[ ] </w:t>
      </w:r>
      <w:r w:rsidRPr="009D1BE4">
        <w:rPr>
          <w:rFonts w:ascii="Calibri" w:hAnsi="Calibri" w:cs="Calibri"/>
          <w:sz w:val="24"/>
          <w:szCs w:val="24"/>
          <w:rtl/>
        </w:rPr>
        <w:t>הלקוח אישר את נוסח המכתב, ככל שמדיניות המשרד מחייבת זאת</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נשמר עותק בתיק</w:t>
      </w:r>
      <w:r w:rsidRPr="009D1BE4">
        <w:rPr>
          <w:rFonts w:ascii="Calibri" w:hAnsi="Calibri" w:cs="Calibri"/>
          <w:sz w:val="24"/>
          <w:szCs w:val="24"/>
        </w:rPr>
        <w:t>.</w:t>
      </w:r>
      <w:r w:rsidRPr="009D1BE4">
        <w:rPr>
          <w:rFonts w:ascii="Calibri" w:hAnsi="Calibri" w:cs="Calibri"/>
          <w:sz w:val="24"/>
          <w:szCs w:val="24"/>
        </w:rPr>
        <w:br/>
        <w:t xml:space="preserve">[ ] </w:t>
      </w:r>
      <w:r w:rsidRPr="009D1BE4">
        <w:rPr>
          <w:rFonts w:ascii="Calibri" w:hAnsi="Calibri" w:cs="Calibri"/>
          <w:sz w:val="24"/>
          <w:szCs w:val="24"/>
          <w:rtl/>
        </w:rPr>
        <w:t>נקבע תזכורת למעקב לאחר 14 או 21 ימים</w:t>
      </w:r>
      <w:r w:rsidRPr="009D1BE4">
        <w:rPr>
          <w:rFonts w:ascii="Calibri" w:hAnsi="Calibri" w:cs="Calibri"/>
          <w:sz w:val="24"/>
          <w:szCs w:val="24"/>
        </w:rPr>
        <w:t>.</w:t>
      </w:r>
    </w:p>
    <w:p w14:paraId="795D4BAB" w14:textId="77777777" w:rsidR="00BD05EA" w:rsidRPr="009D1BE4" w:rsidRDefault="00BD05EA" w:rsidP="00BD05EA">
      <w:pPr>
        <w:spacing w:line="360" w:lineRule="auto"/>
        <w:rPr>
          <w:rFonts w:ascii="Calibri" w:hAnsi="Calibri" w:cs="Calibri"/>
          <w:b/>
          <w:bCs/>
          <w:sz w:val="24"/>
          <w:szCs w:val="24"/>
        </w:rPr>
      </w:pPr>
      <w:r w:rsidRPr="009D1BE4">
        <w:rPr>
          <w:rFonts w:ascii="Calibri" w:hAnsi="Calibri" w:cs="Calibri"/>
          <w:b/>
          <w:bCs/>
          <w:sz w:val="24"/>
          <w:szCs w:val="24"/>
          <w:highlight w:val="yellow"/>
          <w:rtl/>
        </w:rPr>
        <w:t>הערות מקצועיות לעורך הדין</w:t>
      </w:r>
    </w:p>
    <w:p w14:paraId="0B2CE360" w14:textId="608B4E9B" w:rsidR="00BD05EA" w:rsidRPr="009D1BE4" w:rsidRDefault="004448ED" w:rsidP="00BD05EA">
      <w:pPr>
        <w:spacing w:line="360" w:lineRule="auto"/>
        <w:rPr>
          <w:rFonts w:ascii="Calibri" w:hAnsi="Calibri" w:cs="Calibri"/>
          <w:b/>
          <w:bCs/>
          <w:sz w:val="24"/>
          <w:szCs w:val="24"/>
        </w:rPr>
      </w:pPr>
      <w:r>
        <w:rPr>
          <w:rFonts w:ascii="Calibri" w:hAnsi="Calibri" w:cs="Calibri" w:hint="cs"/>
          <w:b/>
          <w:bCs/>
          <w:sz w:val="24"/>
          <w:szCs w:val="24"/>
          <w:rtl/>
        </w:rPr>
        <w:t>1.</w:t>
      </w:r>
      <w:r w:rsidR="00BD05EA" w:rsidRPr="009D1BE4">
        <w:rPr>
          <w:rFonts w:ascii="Calibri" w:hAnsi="Calibri" w:cs="Calibri"/>
          <w:b/>
          <w:bCs/>
          <w:sz w:val="24"/>
          <w:szCs w:val="24"/>
        </w:rPr>
        <w:t xml:space="preserve"> </w:t>
      </w:r>
      <w:r w:rsidR="00BD05EA" w:rsidRPr="009D1BE4">
        <w:rPr>
          <w:rFonts w:ascii="Calibri" w:hAnsi="Calibri" w:cs="Calibri"/>
          <w:b/>
          <w:bCs/>
          <w:sz w:val="24"/>
          <w:szCs w:val="24"/>
          <w:rtl/>
        </w:rPr>
        <w:t>לא לחשוף את כל חוות הדעת בשלב ההתראה</w:t>
      </w:r>
    </w:p>
    <w:p w14:paraId="541B7DEA"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ברוב המקרים אין צורך לצרף את חוות הדעת למכתב ההתראה, אלא אם יש סיבה אסטרטגית לעשות זאת. לעיתים די לציין כי התיק נבחן על ידי מומחה או כי תצורף חוות דעת במסגרת ההליך, ככל שיידרש</w:t>
      </w:r>
      <w:r w:rsidRPr="009D1BE4">
        <w:rPr>
          <w:rFonts w:ascii="Calibri" w:hAnsi="Calibri" w:cs="Calibri"/>
          <w:sz w:val="24"/>
          <w:szCs w:val="24"/>
        </w:rPr>
        <w:t>.</w:t>
      </w:r>
    </w:p>
    <w:p w14:paraId="3DBA6202" w14:textId="61FD4C35" w:rsidR="00BD05EA" w:rsidRPr="009D1BE4" w:rsidRDefault="004448ED" w:rsidP="00BD05EA">
      <w:pPr>
        <w:spacing w:line="360" w:lineRule="auto"/>
        <w:rPr>
          <w:rFonts w:ascii="Calibri" w:hAnsi="Calibri" w:cs="Calibri"/>
          <w:b/>
          <w:bCs/>
          <w:sz w:val="24"/>
          <w:szCs w:val="24"/>
        </w:rPr>
      </w:pPr>
      <w:r>
        <w:rPr>
          <w:rFonts w:ascii="Calibri" w:hAnsi="Calibri" w:cs="Calibri" w:hint="cs"/>
          <w:b/>
          <w:bCs/>
          <w:sz w:val="24"/>
          <w:szCs w:val="24"/>
          <w:rtl/>
        </w:rPr>
        <w:t>2.</w:t>
      </w:r>
      <w:r w:rsidR="00BD05EA" w:rsidRPr="009D1BE4">
        <w:rPr>
          <w:rFonts w:ascii="Calibri" w:hAnsi="Calibri" w:cs="Calibri"/>
          <w:b/>
          <w:bCs/>
          <w:sz w:val="24"/>
          <w:szCs w:val="24"/>
          <w:rtl/>
        </w:rPr>
        <w:t>לא לכתוב מכתב רגשי מדי</w:t>
      </w:r>
    </w:p>
    <w:p w14:paraId="324EC510"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גם בתיקים קשים מאוד, מכתב התראה צריך להיות משפטי, חד ומכובד. ניסוחים מתלהמים עלולים לפגוע ברצינות המכתב ולסגור פתח למשא ומתן ענייני</w:t>
      </w:r>
      <w:r w:rsidRPr="009D1BE4">
        <w:rPr>
          <w:rFonts w:ascii="Calibri" w:hAnsi="Calibri" w:cs="Calibri"/>
          <w:sz w:val="24"/>
          <w:szCs w:val="24"/>
        </w:rPr>
        <w:t>.</w:t>
      </w:r>
    </w:p>
    <w:p w14:paraId="12EAC497" w14:textId="11F1811C" w:rsidR="00BD05EA" w:rsidRPr="009D1BE4" w:rsidRDefault="004448ED" w:rsidP="00BD05EA">
      <w:pPr>
        <w:spacing w:line="360" w:lineRule="auto"/>
        <w:rPr>
          <w:rFonts w:ascii="Calibri" w:hAnsi="Calibri" w:cs="Calibri"/>
          <w:b/>
          <w:bCs/>
          <w:sz w:val="24"/>
          <w:szCs w:val="24"/>
        </w:rPr>
      </w:pPr>
      <w:r>
        <w:rPr>
          <w:rFonts w:ascii="Calibri" w:hAnsi="Calibri" w:cs="Calibri" w:hint="cs"/>
          <w:b/>
          <w:bCs/>
          <w:sz w:val="24"/>
          <w:szCs w:val="24"/>
          <w:rtl/>
        </w:rPr>
        <w:t>3.</w:t>
      </w:r>
      <w:r w:rsidR="00BD05EA" w:rsidRPr="009D1BE4">
        <w:rPr>
          <w:rFonts w:ascii="Calibri" w:hAnsi="Calibri" w:cs="Calibri"/>
          <w:b/>
          <w:bCs/>
          <w:sz w:val="24"/>
          <w:szCs w:val="24"/>
        </w:rPr>
        <w:t xml:space="preserve"> </w:t>
      </w:r>
      <w:r w:rsidR="00BD05EA" w:rsidRPr="009D1BE4">
        <w:rPr>
          <w:rFonts w:ascii="Calibri" w:hAnsi="Calibri" w:cs="Calibri"/>
          <w:b/>
          <w:bCs/>
          <w:sz w:val="24"/>
          <w:szCs w:val="24"/>
          <w:rtl/>
        </w:rPr>
        <w:t>כן לדרוש שמירת מסמכים</w:t>
      </w:r>
    </w:p>
    <w:p w14:paraId="53849D29"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זה סעיף חשוב במיוחד. בתיקים רפואיים יש משמעות עצומה לגיליונות סיעוד, דוחות הרדמה, לוגים, דימות, תיעוד ממוחשב, דוחות אירוע חריג ונהלים פנימיים</w:t>
      </w:r>
      <w:r w:rsidRPr="009D1BE4">
        <w:rPr>
          <w:rFonts w:ascii="Calibri" w:hAnsi="Calibri" w:cs="Calibri"/>
          <w:sz w:val="24"/>
          <w:szCs w:val="24"/>
        </w:rPr>
        <w:t>.</w:t>
      </w:r>
    </w:p>
    <w:p w14:paraId="218E129A" w14:textId="7BF7EE1C" w:rsidR="00BD05EA" w:rsidRPr="009D1BE4" w:rsidRDefault="004448ED" w:rsidP="00BD05EA">
      <w:pPr>
        <w:spacing w:line="360" w:lineRule="auto"/>
        <w:rPr>
          <w:rFonts w:ascii="Calibri" w:hAnsi="Calibri" w:cs="Calibri"/>
          <w:b/>
          <w:bCs/>
          <w:sz w:val="24"/>
          <w:szCs w:val="24"/>
        </w:rPr>
      </w:pPr>
      <w:r>
        <w:rPr>
          <w:rFonts w:ascii="Calibri" w:hAnsi="Calibri" w:cs="Calibri" w:hint="cs"/>
          <w:b/>
          <w:bCs/>
          <w:sz w:val="24"/>
          <w:szCs w:val="24"/>
          <w:rtl/>
        </w:rPr>
        <w:t>4.</w:t>
      </w:r>
      <w:r w:rsidR="00BD05EA" w:rsidRPr="009D1BE4">
        <w:rPr>
          <w:rFonts w:ascii="Calibri" w:hAnsi="Calibri" w:cs="Calibri"/>
          <w:b/>
          <w:bCs/>
          <w:sz w:val="24"/>
          <w:szCs w:val="24"/>
        </w:rPr>
        <w:t xml:space="preserve"> </w:t>
      </w:r>
      <w:r w:rsidR="00BD05EA" w:rsidRPr="009D1BE4">
        <w:rPr>
          <w:rFonts w:ascii="Calibri" w:hAnsi="Calibri" w:cs="Calibri"/>
          <w:b/>
          <w:bCs/>
          <w:sz w:val="24"/>
          <w:szCs w:val="24"/>
          <w:rtl/>
        </w:rPr>
        <w:t>כן לבקש פרטי מבטח</w:t>
      </w:r>
    </w:p>
    <w:p w14:paraId="626C5637"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מטרת המכתב אינה רק “להתריע”, אלא גם להביא לכך שהאירוע יועבר למבטחת. לעיתים לאחר פתיחת תביעה אצל המבטחת ניתן לנהל הידברות יעילה יותר</w:t>
      </w:r>
      <w:r w:rsidRPr="009D1BE4">
        <w:rPr>
          <w:rFonts w:ascii="Calibri" w:hAnsi="Calibri" w:cs="Calibri"/>
          <w:sz w:val="24"/>
          <w:szCs w:val="24"/>
        </w:rPr>
        <w:t>.</w:t>
      </w:r>
    </w:p>
    <w:p w14:paraId="713465A0" w14:textId="46C7B4FD" w:rsidR="00BD05EA" w:rsidRPr="009D1BE4" w:rsidRDefault="004448ED" w:rsidP="00BD05EA">
      <w:pPr>
        <w:spacing w:line="360" w:lineRule="auto"/>
        <w:rPr>
          <w:rFonts w:ascii="Calibri" w:hAnsi="Calibri" w:cs="Calibri"/>
          <w:b/>
          <w:bCs/>
          <w:sz w:val="24"/>
          <w:szCs w:val="24"/>
        </w:rPr>
      </w:pPr>
      <w:r>
        <w:rPr>
          <w:rFonts w:ascii="Calibri" w:hAnsi="Calibri" w:cs="Calibri" w:hint="cs"/>
          <w:b/>
          <w:bCs/>
          <w:sz w:val="24"/>
          <w:szCs w:val="24"/>
          <w:rtl/>
        </w:rPr>
        <w:t>5.</w:t>
      </w:r>
      <w:r w:rsidR="00BD05EA" w:rsidRPr="009D1BE4">
        <w:rPr>
          <w:rFonts w:ascii="Calibri" w:hAnsi="Calibri" w:cs="Calibri"/>
          <w:b/>
          <w:bCs/>
          <w:sz w:val="24"/>
          <w:szCs w:val="24"/>
        </w:rPr>
        <w:t xml:space="preserve"> </w:t>
      </w:r>
      <w:r w:rsidR="00BD05EA" w:rsidRPr="009D1BE4">
        <w:rPr>
          <w:rFonts w:ascii="Calibri" w:hAnsi="Calibri" w:cs="Calibri"/>
          <w:b/>
          <w:bCs/>
          <w:sz w:val="24"/>
          <w:szCs w:val="24"/>
          <w:rtl/>
        </w:rPr>
        <w:t>להיזהר מטענות שאינן מבוססות</w:t>
      </w:r>
    </w:p>
    <w:p w14:paraId="022BAFAD"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אם עדיין אין חוות דעת, עדיף להשתמש בניסוחים כמו “עולה חשש”, “לכאורה”, “מן החומר המצוי בידינו בשלב זה”, ולא לקבוע קביעות רפואיות נחרצות מדי</w:t>
      </w:r>
      <w:r w:rsidRPr="009D1BE4">
        <w:rPr>
          <w:rFonts w:ascii="Calibri" w:hAnsi="Calibri" w:cs="Calibri"/>
          <w:sz w:val="24"/>
          <w:szCs w:val="24"/>
        </w:rPr>
        <w:t>.</w:t>
      </w:r>
    </w:p>
    <w:p w14:paraId="60FF3FC3" w14:textId="55187018" w:rsidR="00BD05EA" w:rsidRPr="009D1BE4" w:rsidRDefault="004448ED" w:rsidP="00BD05EA">
      <w:pPr>
        <w:spacing w:line="360" w:lineRule="auto"/>
        <w:rPr>
          <w:rFonts w:ascii="Calibri" w:hAnsi="Calibri" w:cs="Calibri"/>
          <w:b/>
          <w:bCs/>
          <w:sz w:val="24"/>
          <w:szCs w:val="24"/>
        </w:rPr>
      </w:pPr>
      <w:r>
        <w:rPr>
          <w:rFonts w:ascii="Calibri" w:hAnsi="Calibri" w:cs="Calibri" w:hint="cs"/>
          <w:b/>
          <w:bCs/>
          <w:sz w:val="24"/>
          <w:szCs w:val="24"/>
          <w:rtl/>
        </w:rPr>
        <w:t>6.</w:t>
      </w:r>
      <w:r w:rsidR="00BD05EA" w:rsidRPr="009D1BE4">
        <w:rPr>
          <w:rFonts w:ascii="Calibri" w:hAnsi="Calibri" w:cs="Calibri"/>
          <w:b/>
          <w:bCs/>
          <w:sz w:val="24"/>
          <w:szCs w:val="24"/>
        </w:rPr>
        <w:t xml:space="preserve"> </w:t>
      </w:r>
      <w:r w:rsidR="00BD05EA" w:rsidRPr="009D1BE4">
        <w:rPr>
          <w:rFonts w:ascii="Calibri" w:hAnsi="Calibri" w:cs="Calibri"/>
          <w:b/>
          <w:bCs/>
          <w:sz w:val="24"/>
          <w:szCs w:val="24"/>
          <w:rtl/>
        </w:rPr>
        <w:t>להתאים את המכתב לסוג הנתבע</w:t>
      </w:r>
    </w:p>
    <w:p w14:paraId="3B3DF35C" w14:textId="77777777" w:rsidR="00BD05EA" w:rsidRPr="009D1BE4" w:rsidRDefault="00BD05EA" w:rsidP="00BD05EA">
      <w:pPr>
        <w:spacing w:line="360" w:lineRule="auto"/>
        <w:rPr>
          <w:rFonts w:ascii="Calibri" w:hAnsi="Calibri" w:cs="Calibri"/>
          <w:sz w:val="24"/>
          <w:szCs w:val="24"/>
        </w:rPr>
      </w:pPr>
      <w:r w:rsidRPr="009D1BE4">
        <w:rPr>
          <w:rFonts w:ascii="Calibri" w:hAnsi="Calibri" w:cs="Calibri"/>
          <w:sz w:val="24"/>
          <w:szCs w:val="24"/>
          <w:rtl/>
        </w:rPr>
        <w:t>מכתב לבית חולים אינו זהה למכתב לקופת חולים, לרופא פרטי, למכון הדמיה או למרפאת שיניים. בכל מקרה יש לדייק את הכשל, את המסמכים הנדרשים ואת הגורם המבטח</w:t>
      </w:r>
      <w:r w:rsidRPr="009D1BE4">
        <w:rPr>
          <w:rFonts w:ascii="Calibri" w:hAnsi="Calibri" w:cs="Calibri"/>
          <w:sz w:val="24"/>
          <w:szCs w:val="24"/>
        </w:rPr>
        <w:t>.</w:t>
      </w:r>
    </w:p>
    <w:p w14:paraId="136F731B" w14:textId="4A31C1A2" w:rsidR="004C4404" w:rsidRPr="009D1BE4" w:rsidRDefault="004C4404" w:rsidP="00BD05EA">
      <w:pPr>
        <w:spacing w:line="360" w:lineRule="auto"/>
        <w:rPr>
          <w:rFonts w:ascii="Calibri" w:hAnsi="Calibri" w:cs="Calibri"/>
          <w:sz w:val="24"/>
          <w:szCs w:val="24"/>
        </w:rPr>
      </w:pPr>
    </w:p>
    <w:sectPr w:rsidR="004C4404" w:rsidRPr="009D1BE4" w:rsidSect="00306D05">
      <w:foot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7E3E3" w14:textId="77777777" w:rsidR="00024227" w:rsidRDefault="00024227" w:rsidP="00734C83">
      <w:pPr>
        <w:spacing w:after="0" w:line="240" w:lineRule="auto"/>
      </w:pPr>
      <w:r>
        <w:separator/>
      </w:r>
    </w:p>
  </w:endnote>
  <w:endnote w:type="continuationSeparator" w:id="0">
    <w:p w14:paraId="2F396531" w14:textId="77777777" w:rsidR="00024227" w:rsidRDefault="00024227" w:rsidP="00734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49C34" w14:textId="23969ECF" w:rsidR="004C4404" w:rsidRDefault="004C4404" w:rsidP="00A06F3F">
    <w:pPr>
      <w:pStyle w:val="af1"/>
    </w:pPr>
  </w:p>
  <w:p w14:paraId="10D334B2" w14:textId="77777777" w:rsidR="004C4404" w:rsidRDefault="004C440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FFC5D" w14:textId="77777777" w:rsidR="00024227" w:rsidRDefault="00024227" w:rsidP="00734C83">
      <w:pPr>
        <w:spacing w:after="0" w:line="240" w:lineRule="auto"/>
      </w:pPr>
      <w:r>
        <w:separator/>
      </w:r>
    </w:p>
  </w:footnote>
  <w:footnote w:type="continuationSeparator" w:id="0">
    <w:p w14:paraId="03F1ADC7" w14:textId="77777777" w:rsidR="00024227" w:rsidRDefault="00024227" w:rsidP="00734C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1951"/>
    <w:multiLevelType w:val="multilevel"/>
    <w:tmpl w:val="B89493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E23C9"/>
    <w:multiLevelType w:val="multilevel"/>
    <w:tmpl w:val="297CE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97572"/>
    <w:multiLevelType w:val="multilevel"/>
    <w:tmpl w:val="DC3C6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325156"/>
    <w:multiLevelType w:val="multilevel"/>
    <w:tmpl w:val="234C8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2E3177"/>
    <w:multiLevelType w:val="multilevel"/>
    <w:tmpl w:val="DBC80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DC45DA"/>
    <w:multiLevelType w:val="multilevel"/>
    <w:tmpl w:val="EE96B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6459A1"/>
    <w:multiLevelType w:val="multilevel"/>
    <w:tmpl w:val="70421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D04326"/>
    <w:multiLevelType w:val="multilevel"/>
    <w:tmpl w:val="93024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154C37"/>
    <w:multiLevelType w:val="multilevel"/>
    <w:tmpl w:val="5E3A2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886042"/>
    <w:multiLevelType w:val="multilevel"/>
    <w:tmpl w:val="1CA0A26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0E8386F"/>
    <w:multiLevelType w:val="multilevel"/>
    <w:tmpl w:val="6FF45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5F5FAB"/>
    <w:multiLevelType w:val="multilevel"/>
    <w:tmpl w:val="F2345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0B48DE"/>
    <w:multiLevelType w:val="multilevel"/>
    <w:tmpl w:val="52CA9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217376"/>
    <w:multiLevelType w:val="multilevel"/>
    <w:tmpl w:val="829E69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68003D"/>
    <w:multiLevelType w:val="multilevel"/>
    <w:tmpl w:val="9A88E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45533F"/>
    <w:multiLevelType w:val="multilevel"/>
    <w:tmpl w:val="A5B8E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DB4F0B"/>
    <w:multiLevelType w:val="multilevel"/>
    <w:tmpl w:val="2EB06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1E62903"/>
    <w:multiLevelType w:val="multilevel"/>
    <w:tmpl w:val="30F8F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096712"/>
    <w:multiLevelType w:val="multilevel"/>
    <w:tmpl w:val="B03A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206128"/>
    <w:multiLevelType w:val="multilevel"/>
    <w:tmpl w:val="2E76C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29F6E3C"/>
    <w:multiLevelType w:val="multilevel"/>
    <w:tmpl w:val="A93E3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290C3A"/>
    <w:multiLevelType w:val="multilevel"/>
    <w:tmpl w:val="8B3AC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025EF0"/>
    <w:multiLevelType w:val="multilevel"/>
    <w:tmpl w:val="C2AE0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61229D1"/>
    <w:multiLevelType w:val="multilevel"/>
    <w:tmpl w:val="015A3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68D195D"/>
    <w:multiLevelType w:val="multilevel"/>
    <w:tmpl w:val="7B140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DD72DF"/>
    <w:multiLevelType w:val="multilevel"/>
    <w:tmpl w:val="65BC3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3B1977"/>
    <w:multiLevelType w:val="multilevel"/>
    <w:tmpl w:val="1F0C6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AC92DAD"/>
    <w:multiLevelType w:val="multilevel"/>
    <w:tmpl w:val="091CF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E135248"/>
    <w:multiLevelType w:val="multilevel"/>
    <w:tmpl w:val="B1C8C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1F7812"/>
    <w:multiLevelType w:val="multilevel"/>
    <w:tmpl w:val="48CE8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F56205A"/>
    <w:multiLevelType w:val="multilevel"/>
    <w:tmpl w:val="B1049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3C307DD"/>
    <w:multiLevelType w:val="multilevel"/>
    <w:tmpl w:val="D81C58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B654D32"/>
    <w:multiLevelType w:val="multilevel"/>
    <w:tmpl w:val="561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B950246"/>
    <w:multiLevelType w:val="multilevel"/>
    <w:tmpl w:val="D4BA8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E0749E1"/>
    <w:multiLevelType w:val="multilevel"/>
    <w:tmpl w:val="2708E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E8A7D1C"/>
    <w:multiLevelType w:val="multilevel"/>
    <w:tmpl w:val="F6420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EE10BEC"/>
    <w:multiLevelType w:val="multilevel"/>
    <w:tmpl w:val="1AE4E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1A6360D"/>
    <w:multiLevelType w:val="multilevel"/>
    <w:tmpl w:val="A0404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3E26DBB"/>
    <w:multiLevelType w:val="multilevel"/>
    <w:tmpl w:val="E29AB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4150C1A"/>
    <w:multiLevelType w:val="multilevel"/>
    <w:tmpl w:val="E5D48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5296C12"/>
    <w:multiLevelType w:val="multilevel"/>
    <w:tmpl w:val="68C02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5521A27"/>
    <w:multiLevelType w:val="multilevel"/>
    <w:tmpl w:val="1856DB8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75F5959"/>
    <w:multiLevelType w:val="multilevel"/>
    <w:tmpl w:val="EEFA9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9201EFF"/>
    <w:multiLevelType w:val="multilevel"/>
    <w:tmpl w:val="82709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B2A53A4"/>
    <w:multiLevelType w:val="multilevel"/>
    <w:tmpl w:val="00B44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C2D3058"/>
    <w:multiLevelType w:val="multilevel"/>
    <w:tmpl w:val="99E2E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C8D0960"/>
    <w:multiLevelType w:val="multilevel"/>
    <w:tmpl w:val="94EC8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CB17942"/>
    <w:multiLevelType w:val="multilevel"/>
    <w:tmpl w:val="4A44A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DB02A68"/>
    <w:multiLevelType w:val="multilevel"/>
    <w:tmpl w:val="180A7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12C53CB"/>
    <w:multiLevelType w:val="multilevel"/>
    <w:tmpl w:val="C61A4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1BC6F99"/>
    <w:multiLevelType w:val="multilevel"/>
    <w:tmpl w:val="073E4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F326DF"/>
    <w:multiLevelType w:val="multilevel"/>
    <w:tmpl w:val="BF7A5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330328F"/>
    <w:multiLevelType w:val="multilevel"/>
    <w:tmpl w:val="C3504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5E04C5D"/>
    <w:multiLevelType w:val="multilevel"/>
    <w:tmpl w:val="BC602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6733B32"/>
    <w:multiLevelType w:val="multilevel"/>
    <w:tmpl w:val="73FAAF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73E2E5C"/>
    <w:multiLevelType w:val="multilevel"/>
    <w:tmpl w:val="552AA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871278B"/>
    <w:multiLevelType w:val="multilevel"/>
    <w:tmpl w:val="8BBC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C8C42C9"/>
    <w:multiLevelType w:val="multilevel"/>
    <w:tmpl w:val="A3B61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DE61B75"/>
    <w:multiLevelType w:val="multilevel"/>
    <w:tmpl w:val="38E06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DFC5BA4"/>
    <w:multiLevelType w:val="multilevel"/>
    <w:tmpl w:val="F66E7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EC27D5D"/>
    <w:multiLevelType w:val="multilevel"/>
    <w:tmpl w:val="79D0A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FF92D8F"/>
    <w:multiLevelType w:val="multilevel"/>
    <w:tmpl w:val="F0CC8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0FF68EC"/>
    <w:multiLevelType w:val="multilevel"/>
    <w:tmpl w:val="D5FE1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1CD4F28"/>
    <w:multiLevelType w:val="multilevel"/>
    <w:tmpl w:val="E3CC8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4C829E2"/>
    <w:multiLevelType w:val="multilevel"/>
    <w:tmpl w:val="09F0A4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63545DE"/>
    <w:multiLevelType w:val="multilevel"/>
    <w:tmpl w:val="296EA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7B31DF3"/>
    <w:multiLevelType w:val="hybridMultilevel"/>
    <w:tmpl w:val="DD1C0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8A84EFF"/>
    <w:multiLevelType w:val="multilevel"/>
    <w:tmpl w:val="C9AE8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B101887"/>
    <w:multiLevelType w:val="multilevel"/>
    <w:tmpl w:val="365E2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EA46A8C"/>
    <w:multiLevelType w:val="multilevel"/>
    <w:tmpl w:val="B82CF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F9E5B03"/>
    <w:multiLevelType w:val="multilevel"/>
    <w:tmpl w:val="9A345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4633C69"/>
    <w:multiLevelType w:val="multilevel"/>
    <w:tmpl w:val="92101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50F196B"/>
    <w:multiLevelType w:val="multilevel"/>
    <w:tmpl w:val="BF361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6AE3B8C"/>
    <w:multiLevelType w:val="multilevel"/>
    <w:tmpl w:val="3496A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8D25B6F"/>
    <w:multiLevelType w:val="multilevel"/>
    <w:tmpl w:val="0CCEB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E722795"/>
    <w:multiLevelType w:val="multilevel"/>
    <w:tmpl w:val="604013C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EFA1B13"/>
    <w:multiLevelType w:val="multilevel"/>
    <w:tmpl w:val="BB60D59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05166943">
    <w:abstractNumId w:val="71"/>
  </w:num>
  <w:num w:numId="2" w16cid:durableId="1469086622">
    <w:abstractNumId w:val="51"/>
  </w:num>
  <w:num w:numId="3" w16cid:durableId="1275862910">
    <w:abstractNumId w:val="34"/>
  </w:num>
  <w:num w:numId="4" w16cid:durableId="97142222">
    <w:abstractNumId w:val="62"/>
  </w:num>
  <w:num w:numId="5" w16cid:durableId="1877503645">
    <w:abstractNumId w:val="36"/>
  </w:num>
  <w:num w:numId="6" w16cid:durableId="613513105">
    <w:abstractNumId w:val="52"/>
  </w:num>
  <w:num w:numId="7" w16cid:durableId="1878465741">
    <w:abstractNumId w:val="48"/>
  </w:num>
  <w:num w:numId="8" w16cid:durableId="317684872">
    <w:abstractNumId w:val="12"/>
  </w:num>
  <w:num w:numId="9" w16cid:durableId="2019650282">
    <w:abstractNumId w:val="30"/>
  </w:num>
  <w:num w:numId="10" w16cid:durableId="1821337396">
    <w:abstractNumId w:val="56"/>
  </w:num>
  <w:num w:numId="11" w16cid:durableId="1766994071">
    <w:abstractNumId w:val="74"/>
  </w:num>
  <w:num w:numId="12" w16cid:durableId="1850409359">
    <w:abstractNumId w:val="44"/>
  </w:num>
  <w:num w:numId="13" w16cid:durableId="956107064">
    <w:abstractNumId w:val="4"/>
  </w:num>
  <w:num w:numId="14" w16cid:durableId="179659636">
    <w:abstractNumId w:val="43"/>
  </w:num>
  <w:num w:numId="15" w16cid:durableId="147484146">
    <w:abstractNumId w:val="17"/>
  </w:num>
  <w:num w:numId="16" w16cid:durableId="1208641520">
    <w:abstractNumId w:val="32"/>
  </w:num>
  <w:num w:numId="17" w16cid:durableId="543565296">
    <w:abstractNumId w:val="69"/>
  </w:num>
  <w:num w:numId="18" w16cid:durableId="971054617">
    <w:abstractNumId w:val="39"/>
  </w:num>
  <w:num w:numId="19" w16cid:durableId="279997216">
    <w:abstractNumId w:val="45"/>
  </w:num>
  <w:num w:numId="20" w16cid:durableId="1589266392">
    <w:abstractNumId w:val="65"/>
  </w:num>
  <w:num w:numId="21" w16cid:durableId="198594114">
    <w:abstractNumId w:val="24"/>
  </w:num>
  <w:num w:numId="22" w16cid:durableId="1520464971">
    <w:abstractNumId w:val="2"/>
  </w:num>
  <w:num w:numId="23" w16cid:durableId="740297251">
    <w:abstractNumId w:val="38"/>
  </w:num>
  <w:num w:numId="24" w16cid:durableId="655107346">
    <w:abstractNumId w:val="3"/>
  </w:num>
  <w:num w:numId="25" w16cid:durableId="1685404409">
    <w:abstractNumId w:val="46"/>
  </w:num>
  <w:num w:numId="26" w16cid:durableId="2136748025">
    <w:abstractNumId w:val="25"/>
  </w:num>
  <w:num w:numId="27" w16cid:durableId="1032144254">
    <w:abstractNumId w:val="18"/>
  </w:num>
  <w:num w:numId="28" w16cid:durableId="1451629292">
    <w:abstractNumId w:val="21"/>
  </w:num>
  <w:num w:numId="29" w16cid:durableId="1595744874">
    <w:abstractNumId w:val="7"/>
  </w:num>
  <w:num w:numId="30" w16cid:durableId="2067802234">
    <w:abstractNumId w:val="22"/>
  </w:num>
  <w:num w:numId="31" w16cid:durableId="914315547">
    <w:abstractNumId w:val="42"/>
  </w:num>
  <w:num w:numId="32" w16cid:durableId="723605470">
    <w:abstractNumId w:val="55"/>
  </w:num>
  <w:num w:numId="33" w16cid:durableId="2122994851">
    <w:abstractNumId w:val="47"/>
  </w:num>
  <w:num w:numId="34" w16cid:durableId="1686860261">
    <w:abstractNumId w:val="27"/>
  </w:num>
  <w:num w:numId="35" w16cid:durableId="40442457">
    <w:abstractNumId w:val="28"/>
  </w:num>
  <w:num w:numId="36" w16cid:durableId="615407703">
    <w:abstractNumId w:val="8"/>
  </w:num>
  <w:num w:numId="37" w16cid:durableId="1124498250">
    <w:abstractNumId w:val="20"/>
  </w:num>
  <w:num w:numId="38" w16cid:durableId="596523432">
    <w:abstractNumId w:val="60"/>
  </w:num>
  <w:num w:numId="39" w16cid:durableId="1921518621">
    <w:abstractNumId w:val="10"/>
  </w:num>
  <w:num w:numId="40" w16cid:durableId="1778478250">
    <w:abstractNumId w:val="67"/>
  </w:num>
  <w:num w:numId="41" w16cid:durableId="540022917">
    <w:abstractNumId w:val="0"/>
  </w:num>
  <w:num w:numId="42" w16cid:durableId="2040816134">
    <w:abstractNumId w:val="64"/>
  </w:num>
  <w:num w:numId="43" w16cid:durableId="2035570451">
    <w:abstractNumId w:val="54"/>
  </w:num>
  <w:num w:numId="44" w16cid:durableId="503323015">
    <w:abstractNumId w:val="31"/>
  </w:num>
  <w:num w:numId="45" w16cid:durableId="1576938715">
    <w:abstractNumId w:val="75"/>
  </w:num>
  <w:num w:numId="46" w16cid:durableId="1798329778">
    <w:abstractNumId w:val="13"/>
  </w:num>
  <w:num w:numId="47" w16cid:durableId="2082629758">
    <w:abstractNumId w:val="41"/>
  </w:num>
  <w:num w:numId="48" w16cid:durableId="1639216526">
    <w:abstractNumId w:val="76"/>
  </w:num>
  <w:num w:numId="49" w16cid:durableId="1808934615">
    <w:abstractNumId w:val="9"/>
  </w:num>
  <w:num w:numId="50" w16cid:durableId="1932396413">
    <w:abstractNumId w:val="37"/>
  </w:num>
  <w:num w:numId="51" w16cid:durableId="1269040560">
    <w:abstractNumId w:val="72"/>
  </w:num>
  <w:num w:numId="52" w16cid:durableId="2054958722">
    <w:abstractNumId w:val="49"/>
  </w:num>
  <w:num w:numId="53" w16cid:durableId="873006350">
    <w:abstractNumId w:val="5"/>
  </w:num>
  <w:num w:numId="54" w16cid:durableId="1124886660">
    <w:abstractNumId w:val="50"/>
  </w:num>
  <w:num w:numId="55" w16cid:durableId="957443573">
    <w:abstractNumId w:val="68"/>
  </w:num>
  <w:num w:numId="56" w16cid:durableId="1811362758">
    <w:abstractNumId w:val="16"/>
  </w:num>
  <w:num w:numId="57" w16cid:durableId="555745455">
    <w:abstractNumId w:val="15"/>
  </w:num>
  <w:num w:numId="58" w16cid:durableId="2092581300">
    <w:abstractNumId w:val="70"/>
  </w:num>
  <w:num w:numId="59" w16cid:durableId="646515402">
    <w:abstractNumId w:val="63"/>
  </w:num>
  <w:num w:numId="60" w16cid:durableId="581259270">
    <w:abstractNumId w:val="40"/>
  </w:num>
  <w:num w:numId="61" w16cid:durableId="1171719533">
    <w:abstractNumId w:val="33"/>
  </w:num>
  <w:num w:numId="62" w16cid:durableId="2085839261">
    <w:abstractNumId w:val="58"/>
  </w:num>
  <w:num w:numId="63" w16cid:durableId="2040275213">
    <w:abstractNumId w:val="1"/>
  </w:num>
  <w:num w:numId="64" w16cid:durableId="2006199841">
    <w:abstractNumId w:val="23"/>
  </w:num>
  <w:num w:numId="65" w16cid:durableId="1759983466">
    <w:abstractNumId w:val="59"/>
  </w:num>
  <w:num w:numId="66" w16cid:durableId="862283695">
    <w:abstractNumId w:val="19"/>
  </w:num>
  <w:num w:numId="67" w16cid:durableId="716976094">
    <w:abstractNumId w:val="73"/>
  </w:num>
  <w:num w:numId="68" w16cid:durableId="173616522">
    <w:abstractNumId w:val="61"/>
  </w:num>
  <w:num w:numId="69" w16cid:durableId="244850288">
    <w:abstractNumId w:val="35"/>
  </w:num>
  <w:num w:numId="70" w16cid:durableId="765730421">
    <w:abstractNumId w:val="57"/>
  </w:num>
  <w:num w:numId="71" w16cid:durableId="2112236894">
    <w:abstractNumId w:val="14"/>
  </w:num>
  <w:num w:numId="72" w16cid:durableId="838540994">
    <w:abstractNumId w:val="26"/>
  </w:num>
  <w:num w:numId="73" w16cid:durableId="245501582">
    <w:abstractNumId w:val="53"/>
  </w:num>
  <w:num w:numId="74" w16cid:durableId="530068911">
    <w:abstractNumId w:val="11"/>
  </w:num>
  <w:num w:numId="75" w16cid:durableId="576520645">
    <w:abstractNumId w:val="29"/>
  </w:num>
  <w:num w:numId="76" w16cid:durableId="583029692">
    <w:abstractNumId w:val="6"/>
  </w:num>
  <w:num w:numId="77" w16cid:durableId="693770100">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1C5"/>
    <w:rsid w:val="00024227"/>
    <w:rsid w:val="000575FA"/>
    <w:rsid w:val="001D7A7A"/>
    <w:rsid w:val="00306D05"/>
    <w:rsid w:val="00440DE0"/>
    <w:rsid w:val="004448ED"/>
    <w:rsid w:val="004C4404"/>
    <w:rsid w:val="005901C5"/>
    <w:rsid w:val="006F4A76"/>
    <w:rsid w:val="00734C83"/>
    <w:rsid w:val="00775CA7"/>
    <w:rsid w:val="009072D0"/>
    <w:rsid w:val="0096657D"/>
    <w:rsid w:val="009D1BE4"/>
    <w:rsid w:val="00A06F3F"/>
    <w:rsid w:val="00AB4061"/>
    <w:rsid w:val="00AF471D"/>
    <w:rsid w:val="00BD05EA"/>
    <w:rsid w:val="00C26C08"/>
    <w:rsid w:val="00E247A2"/>
    <w:rsid w:val="00FA35C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7D78C"/>
  <w15:chartTrackingRefBased/>
  <w15:docId w15:val="{515A952F-566B-4B0F-A2C6-17F9298DD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next w:val="a"/>
    <w:link w:val="10"/>
    <w:uiPriority w:val="9"/>
    <w:qFormat/>
    <w:rsid w:val="005901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5901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901C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5901C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5901C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901C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901C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901C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901C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5901C5"/>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rsid w:val="005901C5"/>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5901C5"/>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5901C5"/>
    <w:rPr>
      <w:rFonts w:eastAsiaTheme="majorEastAsia" w:cstheme="majorBidi"/>
      <w:i/>
      <w:iCs/>
      <w:color w:val="0F4761" w:themeColor="accent1" w:themeShade="BF"/>
    </w:rPr>
  </w:style>
  <w:style w:type="character" w:customStyle="1" w:styleId="50">
    <w:name w:val="כותרת 5 תו"/>
    <w:basedOn w:val="a0"/>
    <w:link w:val="5"/>
    <w:uiPriority w:val="9"/>
    <w:semiHidden/>
    <w:rsid w:val="005901C5"/>
    <w:rPr>
      <w:rFonts w:eastAsiaTheme="majorEastAsia" w:cstheme="majorBidi"/>
      <w:color w:val="0F4761" w:themeColor="accent1" w:themeShade="BF"/>
    </w:rPr>
  </w:style>
  <w:style w:type="character" w:customStyle="1" w:styleId="60">
    <w:name w:val="כותרת 6 תו"/>
    <w:basedOn w:val="a0"/>
    <w:link w:val="6"/>
    <w:uiPriority w:val="9"/>
    <w:semiHidden/>
    <w:rsid w:val="005901C5"/>
    <w:rPr>
      <w:rFonts w:eastAsiaTheme="majorEastAsia" w:cstheme="majorBidi"/>
      <w:i/>
      <w:iCs/>
      <w:color w:val="595959" w:themeColor="text1" w:themeTint="A6"/>
    </w:rPr>
  </w:style>
  <w:style w:type="character" w:customStyle="1" w:styleId="70">
    <w:name w:val="כותרת 7 תו"/>
    <w:basedOn w:val="a0"/>
    <w:link w:val="7"/>
    <w:uiPriority w:val="9"/>
    <w:semiHidden/>
    <w:rsid w:val="005901C5"/>
    <w:rPr>
      <w:rFonts w:eastAsiaTheme="majorEastAsia" w:cstheme="majorBidi"/>
      <w:color w:val="595959" w:themeColor="text1" w:themeTint="A6"/>
    </w:rPr>
  </w:style>
  <w:style w:type="character" w:customStyle="1" w:styleId="80">
    <w:name w:val="כותרת 8 תו"/>
    <w:basedOn w:val="a0"/>
    <w:link w:val="8"/>
    <w:uiPriority w:val="9"/>
    <w:semiHidden/>
    <w:rsid w:val="005901C5"/>
    <w:rPr>
      <w:rFonts w:eastAsiaTheme="majorEastAsia" w:cstheme="majorBidi"/>
      <w:i/>
      <w:iCs/>
      <w:color w:val="272727" w:themeColor="text1" w:themeTint="D8"/>
    </w:rPr>
  </w:style>
  <w:style w:type="character" w:customStyle="1" w:styleId="90">
    <w:name w:val="כותרת 9 תו"/>
    <w:basedOn w:val="a0"/>
    <w:link w:val="9"/>
    <w:uiPriority w:val="9"/>
    <w:semiHidden/>
    <w:rsid w:val="005901C5"/>
    <w:rPr>
      <w:rFonts w:eastAsiaTheme="majorEastAsia" w:cstheme="majorBidi"/>
      <w:color w:val="272727" w:themeColor="text1" w:themeTint="D8"/>
    </w:rPr>
  </w:style>
  <w:style w:type="paragraph" w:styleId="a3">
    <w:name w:val="Title"/>
    <w:basedOn w:val="a"/>
    <w:next w:val="a"/>
    <w:link w:val="a4"/>
    <w:uiPriority w:val="10"/>
    <w:qFormat/>
    <w:rsid w:val="005901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5901C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901C5"/>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5901C5"/>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901C5"/>
    <w:pPr>
      <w:spacing w:before="160"/>
      <w:jc w:val="center"/>
    </w:pPr>
    <w:rPr>
      <w:i/>
      <w:iCs/>
      <w:color w:val="404040" w:themeColor="text1" w:themeTint="BF"/>
    </w:rPr>
  </w:style>
  <w:style w:type="character" w:customStyle="1" w:styleId="a8">
    <w:name w:val="ציטוט תו"/>
    <w:basedOn w:val="a0"/>
    <w:link w:val="a7"/>
    <w:uiPriority w:val="29"/>
    <w:rsid w:val="005901C5"/>
    <w:rPr>
      <w:i/>
      <w:iCs/>
      <w:color w:val="404040" w:themeColor="text1" w:themeTint="BF"/>
    </w:rPr>
  </w:style>
  <w:style w:type="paragraph" w:styleId="a9">
    <w:name w:val="List Paragraph"/>
    <w:basedOn w:val="a"/>
    <w:uiPriority w:val="34"/>
    <w:qFormat/>
    <w:rsid w:val="005901C5"/>
    <w:pPr>
      <w:ind w:left="720"/>
      <w:contextualSpacing/>
    </w:pPr>
  </w:style>
  <w:style w:type="character" w:styleId="aa">
    <w:name w:val="Intense Emphasis"/>
    <w:basedOn w:val="a0"/>
    <w:uiPriority w:val="21"/>
    <w:qFormat/>
    <w:rsid w:val="005901C5"/>
    <w:rPr>
      <w:i/>
      <w:iCs/>
      <w:color w:val="0F4761" w:themeColor="accent1" w:themeShade="BF"/>
    </w:rPr>
  </w:style>
  <w:style w:type="paragraph" w:styleId="ab">
    <w:name w:val="Intense Quote"/>
    <w:basedOn w:val="a"/>
    <w:next w:val="a"/>
    <w:link w:val="ac"/>
    <w:uiPriority w:val="30"/>
    <w:qFormat/>
    <w:rsid w:val="005901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5901C5"/>
    <w:rPr>
      <w:i/>
      <w:iCs/>
      <w:color w:val="0F4761" w:themeColor="accent1" w:themeShade="BF"/>
    </w:rPr>
  </w:style>
  <w:style w:type="character" w:styleId="ad">
    <w:name w:val="Intense Reference"/>
    <w:basedOn w:val="a0"/>
    <w:uiPriority w:val="32"/>
    <w:qFormat/>
    <w:rsid w:val="005901C5"/>
    <w:rPr>
      <w:b/>
      <w:bCs/>
      <w:smallCaps/>
      <w:color w:val="0F4761" w:themeColor="accent1" w:themeShade="BF"/>
      <w:spacing w:val="5"/>
    </w:rPr>
  </w:style>
  <w:style w:type="table" w:styleId="ae">
    <w:name w:val="Table Grid"/>
    <w:basedOn w:val="a1"/>
    <w:uiPriority w:val="39"/>
    <w:rsid w:val="00590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734C83"/>
    <w:pPr>
      <w:tabs>
        <w:tab w:val="center" w:pos="4153"/>
        <w:tab w:val="right" w:pos="8306"/>
      </w:tabs>
      <w:spacing w:after="0" w:line="240" w:lineRule="auto"/>
    </w:pPr>
  </w:style>
  <w:style w:type="character" w:customStyle="1" w:styleId="af0">
    <w:name w:val="כותרת עליונה תו"/>
    <w:basedOn w:val="a0"/>
    <w:link w:val="af"/>
    <w:uiPriority w:val="99"/>
    <w:rsid w:val="00734C83"/>
  </w:style>
  <w:style w:type="paragraph" w:styleId="af1">
    <w:name w:val="footer"/>
    <w:basedOn w:val="a"/>
    <w:link w:val="af2"/>
    <w:uiPriority w:val="99"/>
    <w:unhideWhenUsed/>
    <w:rsid w:val="00734C83"/>
    <w:pPr>
      <w:tabs>
        <w:tab w:val="center" w:pos="4153"/>
        <w:tab w:val="right" w:pos="8306"/>
      </w:tabs>
      <w:spacing w:after="0" w:line="240" w:lineRule="auto"/>
    </w:pPr>
  </w:style>
  <w:style w:type="character" w:customStyle="1" w:styleId="af2">
    <w:name w:val="כותרת תחתונה תו"/>
    <w:basedOn w:val="a0"/>
    <w:link w:val="af1"/>
    <w:uiPriority w:val="99"/>
    <w:rsid w:val="00734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20</Pages>
  <Words>3237</Words>
  <Characters>16186</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קבוצת פרקטיקל</dc:creator>
  <cp:keywords/>
  <dc:description/>
  <cp:lastModifiedBy>Dorin Karni</cp:lastModifiedBy>
  <cp:revision>5</cp:revision>
  <dcterms:created xsi:type="dcterms:W3CDTF">2026-05-06T08:32:00Z</dcterms:created>
  <dcterms:modified xsi:type="dcterms:W3CDTF">2026-05-06T11:00:00Z</dcterms:modified>
</cp:coreProperties>
</file>